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C7C84"/>
          <w:sz w:val="20"/>
        </w:rPr>
        <w:t>AGING IN THE COMFORT OF HOME®</w:t>
      </w:r>
    </w:p>
    <w:p/>
    <w:p>
      <w:pPr>
        <w:pStyle w:val="Title"/>
        <w:jc w:val="center"/>
      </w:pPr>
      <w:r>
        <w:rPr>
          <w:color w:val="0B2D5C"/>
          <w:sz w:val="48"/>
        </w:rPr>
        <w:t>Insurance and Licensing Requirements</w:t>
      </w:r>
    </w:p>
    <w:p>
      <w:pPr>
        <w:jc w:val="center"/>
      </w:pPr>
      <w:r>
        <w:rPr>
          <w:i/>
          <w:color w:val="4B5563"/>
          <w:sz w:val="22"/>
        </w:rPr>
        <w:t>Vendor qualification requirements for AITCOH Certified Installer Partners by market and service type.</w:t>
      </w:r>
    </w:p>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tcMar>
              <w:top w:w="80" w:type="dxa"/>
              <w:start w:w="80" w:type="dxa"/>
              <w:bottom w:w="80" w:type="dxa"/>
              <w:end w:w="80" w:type="dxa"/>
            </w:tcMar>
            <w:shd w:fill="0B2D5C"/>
          </w:tcPr>
          <w:p>
            <w:pPr>
              <w:pStyle w:val="TableText"/>
            </w:pPr>
            <w:r/>
            <w:r>
              <w:rPr>
                <w:b/>
                <w:color w:val="FFFFFF"/>
              </w:rPr>
              <w:t>Document Code</w:t>
            </w:r>
          </w:p>
        </w:tc>
        <w:tc>
          <w:tcPr>
            <w:tcW w:type="dxa" w:w="5083"/>
            <w:tcMar>
              <w:top w:w="80" w:type="dxa"/>
              <w:start w:w="80" w:type="dxa"/>
              <w:bottom w:w="80" w:type="dxa"/>
              <w:end w:w="80" w:type="dxa"/>
            </w:tcMar>
          </w:tcPr>
          <w:p>
            <w:pPr>
              <w:pStyle w:val="TableText"/>
            </w:pPr>
            <w:r/>
            <w:r>
              <w:rPr>
                <w:b w:val="0"/>
              </w:rPr>
              <w:t>VIN-CTRL-04</w:t>
            </w:r>
          </w:p>
        </w:tc>
      </w:tr>
      <w:tr>
        <w:tc>
          <w:tcPr>
            <w:tcW w:type="dxa" w:w="5083"/>
            <w:tcMar>
              <w:top w:w="80" w:type="dxa"/>
              <w:start w:w="80" w:type="dxa"/>
              <w:bottom w:w="80" w:type="dxa"/>
              <w:end w:w="80" w:type="dxa"/>
            </w:tcMar>
            <w:shd w:fill="0B2D5C"/>
          </w:tcPr>
          <w:p>
            <w:pPr>
              <w:pStyle w:val="TableText"/>
            </w:pPr>
            <w:r/>
            <w:r>
              <w:rPr>
                <w:b/>
                <w:color w:val="FFFFFF"/>
              </w:rPr>
              <w:t>Program</w:t>
            </w:r>
          </w:p>
        </w:tc>
        <w:tc>
          <w:tcPr>
            <w:tcW w:type="dxa" w:w="5083"/>
            <w:tcMar>
              <w:top w:w="80" w:type="dxa"/>
              <w:start w:w="80" w:type="dxa"/>
              <w:bottom w:w="80" w:type="dxa"/>
              <w:end w:w="80" w:type="dxa"/>
            </w:tcMar>
          </w:tcPr>
          <w:p>
            <w:pPr>
              <w:pStyle w:val="TableText"/>
            </w:pPr>
            <w:r/>
            <w:r>
              <w:rPr>
                <w:b w:val="0"/>
              </w:rPr>
              <w:t>AITCOH Virtual Installer Network™</w:t>
            </w:r>
          </w:p>
        </w:tc>
      </w:tr>
      <w:tr>
        <w:tc>
          <w:tcPr>
            <w:tcW w:type="dxa" w:w="5083"/>
            <w:tcMar>
              <w:top w:w="80" w:type="dxa"/>
              <w:start w:w="80" w:type="dxa"/>
              <w:bottom w:w="80" w:type="dxa"/>
              <w:end w:w="80" w:type="dxa"/>
            </w:tcMar>
            <w:shd w:fill="0B2D5C"/>
          </w:tcPr>
          <w:p>
            <w:pPr>
              <w:pStyle w:val="TableText"/>
            </w:pPr>
            <w:r/>
            <w:r>
              <w:rPr>
                <w:b/>
                <w:color w:val="FFFFFF"/>
              </w:rPr>
              <w:t>Version</w:t>
            </w:r>
          </w:p>
        </w:tc>
        <w:tc>
          <w:tcPr>
            <w:tcW w:type="dxa" w:w="5083"/>
            <w:tcMar>
              <w:top w:w="80" w:type="dxa"/>
              <w:start w:w="80" w:type="dxa"/>
              <w:bottom w:w="80" w:type="dxa"/>
              <w:end w:w="80" w:type="dxa"/>
            </w:tcMar>
          </w:tcPr>
          <w:p>
            <w:pPr>
              <w:pStyle w:val="TableText"/>
            </w:pPr>
            <w:r/>
            <w:r>
              <w:rPr>
                <w:b w:val="0"/>
              </w:rPr>
              <w:t>v1.0 Working Draft</w:t>
            </w:r>
          </w:p>
        </w:tc>
      </w:tr>
      <w:tr>
        <w:tc>
          <w:tcPr>
            <w:tcW w:type="dxa" w:w="5083"/>
            <w:tcMar>
              <w:top w:w="80" w:type="dxa"/>
              <w:start w:w="80" w:type="dxa"/>
              <w:bottom w:w="80" w:type="dxa"/>
              <w:end w:w="80" w:type="dxa"/>
            </w:tcMar>
            <w:shd w:fill="0B2D5C"/>
          </w:tcPr>
          <w:p>
            <w:pPr>
              <w:pStyle w:val="TableText"/>
            </w:pPr>
            <w:r/>
            <w:r>
              <w:rPr>
                <w:b/>
                <w:color w:val="FFFFFF"/>
              </w:rPr>
              <w:t>Status</w:t>
            </w:r>
          </w:p>
        </w:tc>
        <w:tc>
          <w:tcPr>
            <w:tcW w:type="dxa" w:w="5083"/>
            <w:tcMar>
              <w:top w:w="80" w:type="dxa"/>
              <w:start w:w="80" w:type="dxa"/>
              <w:bottom w:w="80" w:type="dxa"/>
              <w:end w:w="80" w:type="dxa"/>
            </w:tcMar>
          </w:tcPr>
          <w:p>
            <w:pPr>
              <w:pStyle w:val="TableText"/>
            </w:pPr>
            <w:r/>
            <w:r>
              <w:rPr>
                <w:b w:val="0"/>
              </w:rPr>
              <w:t>Internal control document; legal review required before use</w:t>
            </w:r>
          </w:p>
        </w:tc>
      </w:tr>
      <w:tr>
        <w:tc>
          <w:tcPr>
            <w:tcW w:type="dxa" w:w="5083"/>
            <w:tcMar>
              <w:top w:w="80" w:type="dxa"/>
              <w:start w:w="80" w:type="dxa"/>
              <w:bottom w:w="80" w:type="dxa"/>
              <w:end w:w="80" w:type="dxa"/>
            </w:tcMar>
            <w:shd w:fill="0B2D5C"/>
          </w:tcPr>
          <w:p>
            <w:pPr>
              <w:pStyle w:val="TableText"/>
            </w:pPr>
            <w:r/>
            <w:r>
              <w:rPr>
                <w:b/>
                <w:color w:val="FFFFFF"/>
              </w:rPr>
              <w:t>Core Principle</w:t>
            </w:r>
          </w:p>
        </w:tc>
        <w:tc>
          <w:tcPr>
            <w:tcW w:type="dxa" w:w="5083"/>
            <w:tcMar>
              <w:top w:w="80" w:type="dxa"/>
              <w:start w:w="80" w:type="dxa"/>
              <w:bottom w:w="80" w:type="dxa"/>
              <w:end w:w="80" w:type="dxa"/>
            </w:tcMar>
          </w:tcPr>
          <w:p>
            <w:pPr>
              <w:pStyle w:val="TableText"/>
            </w:pPr>
            <w:r/>
            <w:r>
              <w:rPr>
                <w:b w:val="0"/>
              </w:rPr>
              <w:t>Centralized AITCOH customer experience with certified local field execution</w:t>
            </w:r>
          </w:p>
        </w:tc>
      </w:tr>
    </w:tbl>
    <w:p/>
    <w:p>
      <w:pPr>
        <w:pStyle w:val="SmallNote"/>
      </w:pPr>
      <w:r>
        <w:rPr>
          <w:b/>
        </w:rPr>
        <w:t xml:space="preserve">Important: </w:t>
      </w:r>
      <w:r>
        <w:t>This document is a business-control draft, not legal advice. It should be reviewed by qualified construction, employment, franchise, insurance, licensing, and local-market counsel before execution or publication.</w:t>
      </w:r>
    </w:p>
    <w:p>
      <w:r>
        <w:br w:type="page"/>
      </w:r>
    </w:p>
    <w:p>
      <w:pPr>
        <w:pStyle w:val="Heading1"/>
      </w:pPr>
      <w:r>
        <w:t>1. Purpose</w:t>
      </w:r>
    </w:p>
    <w:p>
      <w:pPr>
        <w:pStyle w:val="DocBody"/>
      </w:pPr>
      <w:r>
        <w:t>This policy defines minimum insurance, licensing, registration, certification, and documentation requirements for AITCOH Certified Installer Partners. Requirements may vary by state, city, county, trade type, service category, customer program, referral source, and project scope.</w:t>
      </w:r>
    </w:p>
    <w:tbl>
      <w:tblPr>
        <w:tblW w:type="auto" w:w="0"/>
        <w:jc w:val="center"/>
        <w:tblLook w:firstColumn="1" w:firstRow="1" w:lastColumn="0" w:lastRow="0" w:noHBand="0" w:noVBand="1" w:val="04A0"/>
        <w:tblBorders>
          <w:top w:val="single" w:sz="6" w:space="0" w:color="B8CBD3"/>
          <w:left w:val="single" w:sz="6" w:space="0" w:color="B8CBD3"/>
          <w:bottom w:val="single" w:sz="6" w:space="0" w:color="B8CBD3"/>
          <w:right w:val="single" w:sz="6" w:space="0" w:color="B8CBD3"/>
          <w:insideH w:val="single" w:sz="6" w:space="0" w:color="B8CBD3"/>
          <w:insideV w:val="single" w:sz="6" w:space="0" w:color="B8CBD3"/>
        </w:tblBorders>
      </w:tblPr>
      <w:tblGrid>
        <w:gridCol w:w="10166"/>
      </w:tblGrid>
      <w:tr>
        <w:tc>
          <w:tcPr>
            <w:tcW w:type="dxa" w:w="10166"/>
            <w:shd w:fill="EEF4F7"/>
            <w:tcMar>
              <w:top w:w="140" w:type="dxa"/>
              <w:start w:w="140" w:type="dxa"/>
              <w:bottom w:w="140" w:type="dxa"/>
              <w:end w:w="140" w:type="dxa"/>
            </w:tcMar>
          </w:tcPr>
          <w:p>
            <w:pPr>
              <w:pStyle w:val="TableText"/>
            </w:pPr>
            <w:r>
              <w:rPr>
                <w:b/>
                <w:color w:val="0B2D5C"/>
              </w:rPr>
              <w:t>Market Rule</w:t>
            </w:r>
            <w:r>
              <w:br/>
              <w:t>No installer should be approved for field work in a market until AITCOH has reviewed state, city, county, and trade-specific licensing requirements for the work being assigned.</w:t>
            </w:r>
          </w:p>
        </w:tc>
      </w:tr>
    </w:tbl>
    <w:p/>
    <w:p>
      <w:pPr>
        <w:pStyle w:val="Heading1"/>
      </w:pPr>
      <w:r>
        <w:t>2. Minimum Insurance Requirements</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3168"/>
            <w:shd w:fill="0B2D5C"/>
            <w:tcMar>
              <w:top w:w="90" w:type="dxa"/>
              <w:start w:w="90" w:type="dxa"/>
              <w:bottom w:w="90" w:type="dxa"/>
              <w:end w:w="90" w:type="dxa"/>
            </w:tcMar>
          </w:tcPr>
          <w:p>
            <w:pPr>
              <w:pStyle w:val="TableText"/>
            </w:pPr>
            <w:r/>
            <w:r>
              <w:rPr>
                <w:b/>
                <w:color w:val="FFFFFF"/>
              </w:rPr>
              <w:t>Coverage Type</w:t>
            </w:r>
          </w:p>
        </w:tc>
        <w:tc>
          <w:tcPr>
            <w:tcW w:type="dxa" w:w="6912"/>
            <w:shd w:fill="0B2D5C"/>
            <w:tcMar>
              <w:top w:w="90" w:type="dxa"/>
              <w:start w:w="90" w:type="dxa"/>
              <w:bottom w:w="90" w:type="dxa"/>
              <w:end w:w="90" w:type="dxa"/>
            </w:tcMar>
          </w:tcPr>
          <w:p>
            <w:pPr>
              <w:pStyle w:val="TableText"/>
            </w:pPr>
            <w:r/>
            <w:r>
              <w:rPr>
                <w:b/>
                <w:color w:val="FFFFFF"/>
              </w:rPr>
              <w:t>Minimum Requirement / Notes</w:t>
            </w:r>
          </w:p>
        </w:tc>
      </w:tr>
      <w:tr>
        <w:tc>
          <w:tcPr>
            <w:tcW w:type="dxa" w:w="3168"/>
            <w:tcMar>
              <w:top w:w="90" w:type="dxa"/>
              <w:start w:w="90" w:type="dxa"/>
              <w:bottom w:w="90" w:type="dxa"/>
              <w:end w:w="90" w:type="dxa"/>
            </w:tcMar>
            <w:vAlign w:val="top"/>
          </w:tcPr>
          <w:p>
            <w:pPr>
              <w:pStyle w:val="TableText"/>
            </w:pPr>
            <w:r/>
            <w:r>
              <w:rPr>
                <w:b w:val="0"/>
              </w:rPr>
              <w:t>General Liability</w:t>
            </w:r>
          </w:p>
        </w:tc>
        <w:tc>
          <w:tcPr>
            <w:tcW w:type="dxa" w:w="6912"/>
            <w:tcMar>
              <w:top w:w="90" w:type="dxa"/>
              <w:start w:w="90" w:type="dxa"/>
              <w:bottom w:w="90" w:type="dxa"/>
              <w:end w:w="90" w:type="dxa"/>
            </w:tcMar>
            <w:vAlign w:val="top"/>
          </w:tcPr>
          <w:p>
            <w:pPr>
              <w:pStyle w:val="TableText"/>
            </w:pPr>
            <w:r/>
            <w:r>
              <w:rPr>
                <w:b w:val="0"/>
              </w:rPr>
              <w:t>Required. Suggested minimum: $1,000,000 per occurrence / $2,000,000 aggregate, or higher if project/customer/referral source requires.</w:t>
            </w:r>
          </w:p>
        </w:tc>
      </w:tr>
      <w:tr>
        <w:tc>
          <w:tcPr>
            <w:tcW w:type="dxa" w:w="3168"/>
            <w:tcMar>
              <w:top w:w="90" w:type="dxa"/>
              <w:start w:w="90" w:type="dxa"/>
              <w:bottom w:w="90" w:type="dxa"/>
              <w:end w:w="90" w:type="dxa"/>
            </w:tcMar>
            <w:vAlign w:val="top"/>
          </w:tcPr>
          <w:p>
            <w:pPr>
              <w:pStyle w:val="TableText"/>
            </w:pPr>
            <w:r/>
            <w:r>
              <w:rPr>
                <w:b w:val="0"/>
              </w:rPr>
              <w:t>Workers’ Compensation</w:t>
            </w:r>
          </w:p>
        </w:tc>
        <w:tc>
          <w:tcPr>
            <w:tcW w:type="dxa" w:w="6912"/>
            <w:tcMar>
              <w:top w:w="90" w:type="dxa"/>
              <w:start w:w="90" w:type="dxa"/>
              <w:bottom w:w="90" w:type="dxa"/>
              <w:end w:w="90" w:type="dxa"/>
            </w:tcMar>
            <w:vAlign w:val="top"/>
          </w:tcPr>
          <w:p>
            <w:pPr>
              <w:pStyle w:val="TableText"/>
            </w:pPr>
            <w:r/>
            <w:r>
              <w:rPr>
                <w:b w:val="0"/>
              </w:rPr>
              <w:t>Required where applicable. Valid exemption may be accepted where legally permitted and documented.</w:t>
            </w:r>
          </w:p>
        </w:tc>
      </w:tr>
      <w:tr>
        <w:tc>
          <w:tcPr>
            <w:tcW w:type="dxa" w:w="3168"/>
            <w:tcMar>
              <w:top w:w="90" w:type="dxa"/>
              <w:start w:w="90" w:type="dxa"/>
              <w:bottom w:w="90" w:type="dxa"/>
              <w:end w:w="90" w:type="dxa"/>
            </w:tcMar>
            <w:vAlign w:val="top"/>
          </w:tcPr>
          <w:p>
            <w:pPr>
              <w:pStyle w:val="TableText"/>
            </w:pPr>
            <w:r/>
            <w:r>
              <w:rPr>
                <w:b w:val="0"/>
              </w:rPr>
              <w:t>Commercial Auto</w:t>
            </w:r>
          </w:p>
        </w:tc>
        <w:tc>
          <w:tcPr>
            <w:tcW w:type="dxa" w:w="6912"/>
            <w:tcMar>
              <w:top w:w="90" w:type="dxa"/>
              <w:start w:w="90" w:type="dxa"/>
              <w:bottom w:w="90" w:type="dxa"/>
              <w:end w:w="90" w:type="dxa"/>
            </w:tcMar>
            <w:vAlign w:val="top"/>
          </w:tcPr>
          <w:p>
            <w:pPr>
              <w:pStyle w:val="TableText"/>
            </w:pPr>
            <w:r/>
            <w:r>
              <w:rPr>
                <w:b w:val="0"/>
              </w:rPr>
              <w:t>Required when installer uses vehicles for project-related work, hauling, material pickup, or customer-site travel where applicable.</w:t>
            </w:r>
          </w:p>
        </w:tc>
      </w:tr>
      <w:tr>
        <w:tc>
          <w:tcPr>
            <w:tcW w:type="dxa" w:w="3168"/>
            <w:tcMar>
              <w:top w:w="90" w:type="dxa"/>
              <w:start w:w="90" w:type="dxa"/>
              <w:bottom w:w="90" w:type="dxa"/>
              <w:end w:w="90" w:type="dxa"/>
            </w:tcMar>
            <w:vAlign w:val="top"/>
          </w:tcPr>
          <w:p>
            <w:pPr>
              <w:pStyle w:val="TableText"/>
            </w:pPr>
            <w:r/>
            <w:r>
              <w:rPr>
                <w:b w:val="0"/>
              </w:rPr>
              <w:t>Umbrella / Excess Liability</w:t>
            </w:r>
          </w:p>
        </w:tc>
        <w:tc>
          <w:tcPr>
            <w:tcW w:type="dxa" w:w="6912"/>
            <w:tcMar>
              <w:top w:w="90" w:type="dxa"/>
              <w:start w:w="90" w:type="dxa"/>
              <w:bottom w:w="90" w:type="dxa"/>
              <w:end w:w="90" w:type="dxa"/>
            </w:tcMar>
            <w:vAlign w:val="top"/>
          </w:tcPr>
          <w:p>
            <w:pPr>
              <w:pStyle w:val="TableText"/>
            </w:pPr>
            <w:r/>
            <w:r>
              <w:rPr>
                <w:b w:val="0"/>
              </w:rPr>
              <w:t>Preferred for larger remodel, multi-trade, commercial referral, VA-related, or higher-risk projects.</w:t>
            </w:r>
          </w:p>
        </w:tc>
      </w:tr>
      <w:tr>
        <w:tc>
          <w:tcPr>
            <w:tcW w:type="dxa" w:w="3168"/>
            <w:tcMar>
              <w:top w:w="90" w:type="dxa"/>
              <w:start w:w="90" w:type="dxa"/>
              <w:bottom w:w="90" w:type="dxa"/>
              <w:end w:w="90" w:type="dxa"/>
            </w:tcMar>
            <w:vAlign w:val="top"/>
          </w:tcPr>
          <w:p>
            <w:pPr>
              <w:pStyle w:val="TableText"/>
            </w:pPr>
            <w:r/>
            <w:r>
              <w:rPr>
                <w:b w:val="0"/>
              </w:rPr>
              <w:t>Professional / Design Liability</w:t>
            </w:r>
          </w:p>
        </w:tc>
        <w:tc>
          <w:tcPr>
            <w:tcW w:type="dxa" w:w="6912"/>
            <w:tcMar>
              <w:top w:w="90" w:type="dxa"/>
              <w:start w:w="90" w:type="dxa"/>
              <w:bottom w:w="90" w:type="dxa"/>
              <w:end w:w="90" w:type="dxa"/>
            </w:tcMar>
            <w:vAlign w:val="top"/>
          </w:tcPr>
          <w:p>
            <w:pPr>
              <w:pStyle w:val="TableText"/>
            </w:pPr>
            <w:r/>
            <w:r>
              <w:rPr>
                <w:b w:val="0"/>
              </w:rPr>
              <w:t>Generally not required for standard installation labor unless installer provides design, engineering, consulting, or professional services.</w:t>
            </w:r>
          </w:p>
        </w:tc>
      </w:tr>
      <w:tr>
        <w:tc>
          <w:tcPr>
            <w:tcW w:type="dxa" w:w="3168"/>
            <w:tcMar>
              <w:top w:w="90" w:type="dxa"/>
              <w:start w:w="90" w:type="dxa"/>
              <w:bottom w:w="90" w:type="dxa"/>
              <w:end w:w="90" w:type="dxa"/>
            </w:tcMar>
            <w:vAlign w:val="top"/>
          </w:tcPr>
          <w:p>
            <w:pPr>
              <w:pStyle w:val="TableText"/>
            </w:pPr>
            <w:r/>
            <w:r>
              <w:rPr>
                <w:b w:val="0"/>
              </w:rPr>
              <w:t>Bonding</w:t>
            </w:r>
          </w:p>
        </w:tc>
        <w:tc>
          <w:tcPr>
            <w:tcW w:type="dxa" w:w="6912"/>
            <w:tcMar>
              <w:top w:w="90" w:type="dxa"/>
              <w:start w:w="90" w:type="dxa"/>
              <w:bottom w:w="90" w:type="dxa"/>
              <w:end w:w="90" w:type="dxa"/>
            </w:tcMar>
            <w:vAlign w:val="top"/>
          </w:tcPr>
          <w:p>
            <w:pPr>
              <w:pStyle w:val="TableText"/>
            </w:pPr>
            <w:r/>
            <w:r>
              <w:rPr>
                <w:b w:val="0"/>
              </w:rPr>
              <w:t>Required only where required by law, permit authority, customer program, project type, or AITCOH management decision.</w:t>
            </w:r>
          </w:p>
        </w:tc>
      </w:tr>
    </w:tbl>
    <w:p/>
    <w:p>
      <w:pPr>
        <w:pStyle w:val="Heading1"/>
      </w:pPr>
      <w:r>
        <w:t>3. Insurance Documentation</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Document</w:t>
            </w:r>
          </w:p>
        </w:tc>
        <w:tc>
          <w:tcPr>
            <w:tcW w:type="dxa" w:w="5083"/>
            <w:shd w:fill="0B2D5C"/>
            <w:tcMar>
              <w:top w:w="90" w:type="dxa"/>
              <w:start w:w="90" w:type="dxa"/>
              <w:bottom w:w="90" w:type="dxa"/>
              <w:end w:w="90" w:type="dxa"/>
            </w:tcMar>
          </w:tcPr>
          <w:p>
            <w:pPr>
              <w:pStyle w:val="TableText"/>
            </w:pPr>
            <w:r/>
            <w:r>
              <w:rPr>
                <w:b/>
                <w:color w:val="FFFFFF"/>
              </w:rPr>
              <w:t>Requirement</w:t>
            </w:r>
          </w:p>
        </w:tc>
      </w:tr>
      <w:tr>
        <w:tc>
          <w:tcPr>
            <w:tcW w:type="dxa" w:w="5083"/>
            <w:tcMar>
              <w:top w:w="90" w:type="dxa"/>
              <w:start w:w="90" w:type="dxa"/>
              <w:bottom w:w="90" w:type="dxa"/>
              <w:end w:w="90" w:type="dxa"/>
            </w:tcMar>
            <w:vAlign w:val="top"/>
          </w:tcPr>
          <w:p>
            <w:pPr>
              <w:pStyle w:val="TableText"/>
            </w:pPr>
            <w:r/>
            <w:r>
              <w:rPr>
                <w:b w:val="0"/>
              </w:rPr>
              <w:t>Certificate of Insurance</w:t>
            </w:r>
          </w:p>
        </w:tc>
        <w:tc>
          <w:tcPr>
            <w:tcW w:type="dxa" w:w="5083"/>
            <w:tcMar>
              <w:top w:w="90" w:type="dxa"/>
              <w:start w:w="90" w:type="dxa"/>
              <w:bottom w:w="90" w:type="dxa"/>
              <w:end w:w="90" w:type="dxa"/>
            </w:tcMar>
            <w:vAlign w:val="top"/>
          </w:tcPr>
          <w:p>
            <w:pPr>
              <w:pStyle w:val="TableText"/>
            </w:pPr>
            <w:r/>
            <w:r>
              <w:rPr>
                <w:b w:val="0"/>
              </w:rPr>
              <w:t>Must list current carrier, policy number, effective dates, coverage types, limits, and business name matching installer records.</w:t>
            </w:r>
          </w:p>
        </w:tc>
      </w:tr>
      <w:tr>
        <w:tc>
          <w:tcPr>
            <w:tcW w:type="dxa" w:w="5083"/>
            <w:tcMar>
              <w:top w:w="90" w:type="dxa"/>
              <w:start w:w="90" w:type="dxa"/>
              <w:bottom w:w="90" w:type="dxa"/>
              <w:end w:w="90" w:type="dxa"/>
            </w:tcMar>
            <w:vAlign w:val="top"/>
          </w:tcPr>
          <w:p>
            <w:pPr>
              <w:pStyle w:val="TableText"/>
            </w:pPr>
            <w:r/>
            <w:r>
              <w:rPr>
                <w:b w:val="0"/>
              </w:rPr>
              <w:t>Additional Insured Endorsement</w:t>
            </w:r>
          </w:p>
        </w:tc>
        <w:tc>
          <w:tcPr>
            <w:tcW w:type="dxa" w:w="5083"/>
            <w:tcMar>
              <w:top w:w="90" w:type="dxa"/>
              <w:start w:w="90" w:type="dxa"/>
              <w:bottom w:w="90" w:type="dxa"/>
              <w:end w:w="90" w:type="dxa"/>
            </w:tcMar>
            <w:vAlign w:val="top"/>
          </w:tcPr>
          <w:p>
            <w:pPr>
              <w:pStyle w:val="TableText"/>
            </w:pPr>
            <w:r/>
            <w:r>
              <w:rPr>
                <w:b w:val="0"/>
              </w:rPr>
              <w:t>May be required on project-specific basis. Counsel and insurance broker should confirm wording.</w:t>
            </w:r>
          </w:p>
        </w:tc>
      </w:tr>
      <w:tr>
        <w:tc>
          <w:tcPr>
            <w:tcW w:type="dxa" w:w="5083"/>
            <w:tcMar>
              <w:top w:w="90" w:type="dxa"/>
              <w:start w:w="90" w:type="dxa"/>
              <w:bottom w:w="90" w:type="dxa"/>
              <w:end w:w="90" w:type="dxa"/>
            </w:tcMar>
            <w:vAlign w:val="top"/>
          </w:tcPr>
          <w:p>
            <w:pPr>
              <w:pStyle w:val="TableText"/>
            </w:pPr>
            <w:r/>
            <w:r>
              <w:rPr>
                <w:b w:val="0"/>
              </w:rPr>
              <w:t>Waiver of Subrogation</w:t>
            </w:r>
          </w:p>
        </w:tc>
        <w:tc>
          <w:tcPr>
            <w:tcW w:type="dxa" w:w="5083"/>
            <w:tcMar>
              <w:top w:w="90" w:type="dxa"/>
              <w:start w:w="90" w:type="dxa"/>
              <w:bottom w:w="90" w:type="dxa"/>
              <w:end w:w="90" w:type="dxa"/>
            </w:tcMar>
            <w:vAlign w:val="top"/>
          </w:tcPr>
          <w:p>
            <w:pPr>
              <w:pStyle w:val="TableText"/>
            </w:pPr>
            <w:r/>
            <w:r>
              <w:rPr>
                <w:b w:val="0"/>
              </w:rPr>
              <w:t>May be required for certain projects or referral partners.</w:t>
            </w:r>
          </w:p>
        </w:tc>
      </w:tr>
      <w:tr>
        <w:tc>
          <w:tcPr>
            <w:tcW w:type="dxa" w:w="5083"/>
            <w:tcMar>
              <w:top w:w="90" w:type="dxa"/>
              <w:start w:w="90" w:type="dxa"/>
              <w:bottom w:w="90" w:type="dxa"/>
              <w:end w:w="90" w:type="dxa"/>
            </w:tcMar>
            <w:vAlign w:val="top"/>
          </w:tcPr>
          <w:p>
            <w:pPr>
              <w:pStyle w:val="TableText"/>
            </w:pPr>
            <w:r/>
            <w:r>
              <w:rPr>
                <w:b w:val="0"/>
              </w:rPr>
              <w:t>Workers’ Comp Certificate or Exemption</w:t>
            </w:r>
          </w:p>
        </w:tc>
        <w:tc>
          <w:tcPr>
            <w:tcW w:type="dxa" w:w="5083"/>
            <w:tcMar>
              <w:top w:w="90" w:type="dxa"/>
              <w:start w:w="90" w:type="dxa"/>
              <w:bottom w:w="90" w:type="dxa"/>
              <w:end w:w="90" w:type="dxa"/>
            </w:tcMar>
            <w:vAlign w:val="top"/>
          </w:tcPr>
          <w:p>
            <w:pPr>
              <w:pStyle w:val="TableText"/>
            </w:pPr>
            <w:r/>
            <w:r>
              <w:rPr>
                <w:b w:val="0"/>
              </w:rPr>
              <w:t>Must be current and valid for the applicable market.</w:t>
            </w:r>
          </w:p>
        </w:tc>
      </w:tr>
      <w:tr>
        <w:tc>
          <w:tcPr>
            <w:tcW w:type="dxa" w:w="5083"/>
            <w:tcMar>
              <w:top w:w="90" w:type="dxa"/>
              <w:start w:w="90" w:type="dxa"/>
              <w:bottom w:w="90" w:type="dxa"/>
              <w:end w:w="90" w:type="dxa"/>
            </w:tcMar>
            <w:vAlign w:val="top"/>
          </w:tcPr>
          <w:p>
            <w:pPr>
              <w:pStyle w:val="TableText"/>
            </w:pPr>
            <w:r/>
            <w:r>
              <w:rPr>
                <w:b w:val="0"/>
              </w:rPr>
              <w:t>Policy Renewal Tracking</w:t>
            </w:r>
          </w:p>
        </w:tc>
        <w:tc>
          <w:tcPr>
            <w:tcW w:type="dxa" w:w="5083"/>
            <w:tcMar>
              <w:top w:w="90" w:type="dxa"/>
              <w:start w:w="90" w:type="dxa"/>
              <w:bottom w:w="90" w:type="dxa"/>
              <w:end w:w="90" w:type="dxa"/>
            </w:tcMar>
            <w:vAlign w:val="top"/>
          </w:tcPr>
          <w:p>
            <w:pPr>
              <w:pStyle w:val="TableText"/>
            </w:pPr>
            <w:r/>
            <w:r>
              <w:rPr>
                <w:b w:val="0"/>
              </w:rPr>
              <w:t>Installer eligibility should be suspended if required coverage expires or is cancelled.</w:t>
            </w:r>
          </w:p>
        </w:tc>
      </w:tr>
    </w:tbl>
    <w:p/>
    <w:p>
      <w:pPr>
        <w:pStyle w:val="Heading1"/>
      </w:pPr>
      <w:r>
        <w:t>4. Licensing and Registration Requirements</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Category</w:t>
            </w:r>
          </w:p>
        </w:tc>
        <w:tc>
          <w:tcPr>
            <w:tcW w:type="dxa" w:w="5083"/>
            <w:shd w:fill="0B2D5C"/>
            <w:tcMar>
              <w:top w:w="90" w:type="dxa"/>
              <w:start w:w="90" w:type="dxa"/>
              <w:bottom w:w="90" w:type="dxa"/>
              <w:end w:w="90" w:type="dxa"/>
            </w:tcMar>
          </w:tcPr>
          <w:p>
            <w:pPr>
              <w:pStyle w:val="TableText"/>
            </w:pPr>
            <w:r/>
            <w:r>
              <w:rPr>
                <w:b/>
                <w:color w:val="FFFFFF"/>
              </w:rPr>
              <w:t>Requirement</w:t>
            </w:r>
          </w:p>
        </w:tc>
      </w:tr>
      <w:tr>
        <w:tc>
          <w:tcPr>
            <w:tcW w:type="dxa" w:w="5083"/>
            <w:tcMar>
              <w:top w:w="90" w:type="dxa"/>
              <w:start w:w="90" w:type="dxa"/>
              <w:bottom w:w="90" w:type="dxa"/>
              <w:end w:w="90" w:type="dxa"/>
            </w:tcMar>
            <w:vAlign w:val="top"/>
          </w:tcPr>
          <w:p>
            <w:pPr>
              <w:pStyle w:val="TableText"/>
            </w:pPr>
            <w:r/>
            <w:r>
              <w:rPr>
                <w:b w:val="0"/>
              </w:rPr>
              <w:t>State contractor license</w:t>
            </w:r>
          </w:p>
        </w:tc>
        <w:tc>
          <w:tcPr>
            <w:tcW w:type="dxa" w:w="5083"/>
            <w:tcMar>
              <w:top w:w="90" w:type="dxa"/>
              <w:start w:w="90" w:type="dxa"/>
              <w:bottom w:w="90" w:type="dxa"/>
              <w:end w:w="90" w:type="dxa"/>
            </w:tcMar>
            <w:vAlign w:val="top"/>
          </w:tcPr>
          <w:p>
            <w:pPr>
              <w:pStyle w:val="TableText"/>
            </w:pPr>
            <w:r/>
            <w:r>
              <w:rPr>
                <w:b w:val="0"/>
              </w:rPr>
              <w:t>Required where applicable based on state law and project scope.</w:t>
            </w:r>
          </w:p>
        </w:tc>
      </w:tr>
      <w:tr>
        <w:tc>
          <w:tcPr>
            <w:tcW w:type="dxa" w:w="5083"/>
            <w:tcMar>
              <w:top w:w="90" w:type="dxa"/>
              <w:start w:w="90" w:type="dxa"/>
              <w:bottom w:w="90" w:type="dxa"/>
              <w:end w:w="90" w:type="dxa"/>
            </w:tcMar>
            <w:vAlign w:val="top"/>
          </w:tcPr>
          <w:p>
            <w:pPr>
              <w:pStyle w:val="TableText"/>
            </w:pPr>
            <w:r/>
            <w:r>
              <w:rPr>
                <w:b w:val="0"/>
              </w:rPr>
              <w:t>Local contractor registration</w:t>
            </w:r>
          </w:p>
        </w:tc>
        <w:tc>
          <w:tcPr>
            <w:tcW w:type="dxa" w:w="5083"/>
            <w:tcMar>
              <w:top w:w="90" w:type="dxa"/>
              <w:start w:w="90" w:type="dxa"/>
              <w:bottom w:w="90" w:type="dxa"/>
              <w:end w:w="90" w:type="dxa"/>
            </w:tcMar>
            <w:vAlign w:val="top"/>
          </w:tcPr>
          <w:p>
            <w:pPr>
              <w:pStyle w:val="TableText"/>
            </w:pPr>
            <w:r/>
            <w:r>
              <w:rPr>
                <w:b w:val="0"/>
              </w:rPr>
              <w:t>Required where city/county/municipality requires contractor registration.</w:t>
            </w:r>
          </w:p>
        </w:tc>
      </w:tr>
      <w:tr>
        <w:tc>
          <w:tcPr>
            <w:tcW w:type="dxa" w:w="5083"/>
            <w:tcMar>
              <w:top w:w="90" w:type="dxa"/>
              <w:start w:w="90" w:type="dxa"/>
              <w:bottom w:w="90" w:type="dxa"/>
              <w:end w:w="90" w:type="dxa"/>
            </w:tcMar>
            <w:vAlign w:val="top"/>
          </w:tcPr>
          <w:p>
            <w:pPr>
              <w:pStyle w:val="TableText"/>
            </w:pPr>
            <w:r/>
            <w:r>
              <w:rPr>
                <w:b w:val="0"/>
              </w:rPr>
              <w:t>Trade license</w:t>
            </w:r>
          </w:p>
        </w:tc>
        <w:tc>
          <w:tcPr>
            <w:tcW w:type="dxa" w:w="5083"/>
            <w:tcMar>
              <w:top w:w="90" w:type="dxa"/>
              <w:start w:w="90" w:type="dxa"/>
              <w:bottom w:w="90" w:type="dxa"/>
              <w:end w:w="90" w:type="dxa"/>
            </w:tcMar>
            <w:vAlign w:val="top"/>
          </w:tcPr>
          <w:p>
            <w:pPr>
              <w:pStyle w:val="TableText"/>
            </w:pPr>
            <w:r/>
            <w:r>
              <w:rPr>
                <w:b w:val="0"/>
              </w:rPr>
              <w:t>Required for plumbing, electrical, HVAC, structural, elevator/stairlift, or other regulated work where applicable.</w:t>
            </w:r>
          </w:p>
        </w:tc>
      </w:tr>
      <w:tr>
        <w:tc>
          <w:tcPr>
            <w:tcW w:type="dxa" w:w="5083"/>
            <w:tcMar>
              <w:top w:w="90" w:type="dxa"/>
              <w:start w:w="90" w:type="dxa"/>
              <w:bottom w:w="90" w:type="dxa"/>
              <w:end w:w="90" w:type="dxa"/>
            </w:tcMar>
            <w:vAlign w:val="top"/>
          </w:tcPr>
          <w:p>
            <w:pPr>
              <w:pStyle w:val="TableText"/>
            </w:pPr>
            <w:r/>
            <w:r>
              <w:rPr>
                <w:b w:val="0"/>
              </w:rPr>
              <w:t>Business registration</w:t>
            </w:r>
          </w:p>
        </w:tc>
        <w:tc>
          <w:tcPr>
            <w:tcW w:type="dxa" w:w="5083"/>
            <w:tcMar>
              <w:top w:w="90" w:type="dxa"/>
              <w:start w:w="90" w:type="dxa"/>
              <w:bottom w:w="90" w:type="dxa"/>
              <w:end w:w="90" w:type="dxa"/>
            </w:tcMar>
            <w:vAlign w:val="top"/>
          </w:tcPr>
          <w:p>
            <w:pPr>
              <w:pStyle w:val="TableText"/>
            </w:pPr>
            <w:r/>
            <w:r>
              <w:rPr>
                <w:b w:val="0"/>
              </w:rPr>
              <w:t>Installer must be a legitimate operating business or independent contractor where required.</w:t>
            </w:r>
          </w:p>
        </w:tc>
      </w:tr>
      <w:tr>
        <w:tc>
          <w:tcPr>
            <w:tcW w:type="dxa" w:w="5083"/>
            <w:tcMar>
              <w:top w:w="90" w:type="dxa"/>
              <w:start w:w="90" w:type="dxa"/>
              <w:bottom w:w="90" w:type="dxa"/>
              <w:end w:w="90" w:type="dxa"/>
            </w:tcMar>
            <w:vAlign w:val="top"/>
          </w:tcPr>
          <w:p>
            <w:pPr>
              <w:pStyle w:val="TableText"/>
            </w:pPr>
            <w:r/>
            <w:r>
              <w:rPr>
                <w:b w:val="0"/>
              </w:rPr>
              <w:t>Permit authority requirements</w:t>
            </w:r>
          </w:p>
        </w:tc>
        <w:tc>
          <w:tcPr>
            <w:tcW w:type="dxa" w:w="5083"/>
            <w:tcMar>
              <w:top w:w="90" w:type="dxa"/>
              <w:start w:w="90" w:type="dxa"/>
              <w:bottom w:w="90" w:type="dxa"/>
              <w:end w:w="90" w:type="dxa"/>
            </w:tcMar>
            <w:vAlign w:val="top"/>
          </w:tcPr>
          <w:p>
            <w:pPr>
              <w:pStyle w:val="TableText"/>
            </w:pPr>
            <w:r/>
            <w:r>
              <w:rPr>
                <w:b w:val="0"/>
              </w:rPr>
              <w:t>Installer or designated responsible party must satisfy permit, inspection, and code requirements.</w:t>
            </w:r>
          </w:p>
        </w:tc>
      </w:tr>
      <w:tr>
        <w:tc>
          <w:tcPr>
            <w:tcW w:type="dxa" w:w="5083"/>
            <w:tcMar>
              <w:top w:w="90" w:type="dxa"/>
              <w:start w:w="90" w:type="dxa"/>
              <w:bottom w:w="90" w:type="dxa"/>
              <w:end w:w="90" w:type="dxa"/>
            </w:tcMar>
            <w:vAlign w:val="top"/>
          </w:tcPr>
          <w:p>
            <w:pPr>
              <w:pStyle w:val="TableText"/>
            </w:pPr>
            <w:r/>
            <w:r>
              <w:rPr>
                <w:b w:val="0"/>
              </w:rPr>
              <w:t>Special programs</w:t>
            </w:r>
          </w:p>
        </w:tc>
        <w:tc>
          <w:tcPr>
            <w:tcW w:type="dxa" w:w="5083"/>
            <w:tcMar>
              <w:top w:w="90" w:type="dxa"/>
              <w:start w:w="90" w:type="dxa"/>
              <w:bottom w:w="90" w:type="dxa"/>
              <w:end w:w="90" w:type="dxa"/>
            </w:tcMar>
            <w:vAlign w:val="top"/>
          </w:tcPr>
          <w:p>
            <w:pPr>
              <w:pStyle w:val="TableText"/>
            </w:pPr>
            <w:r/>
            <w:r>
              <w:rPr>
                <w:b w:val="0"/>
              </w:rPr>
              <w:t>VA-related, healthcare referral, public funding, or grant-related work may require additional credentials.</w:t>
            </w:r>
          </w:p>
        </w:tc>
      </w:tr>
    </w:tbl>
    <w:p/>
    <w:p>
      <w:pPr>
        <w:pStyle w:val="Heading1"/>
      </w:pPr>
      <w:r>
        <w:t>5. EPA RRP / Lead-Safe Requirements</w:t>
      </w:r>
    </w:p>
    <w:p>
      <w:pPr>
        <w:pStyle w:val="DocBody"/>
      </w:pPr>
      <w:r>
        <w:t>For homes built before 1978, projects that disturb painted surfaces may trigger EPA Renovation, Repair and Painting (RRP) requirements and/or state-authorized lead-safe requirements. AITCOH must screen project scope and property age before assigning work that may disturb paint.</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Requirement</w:t>
            </w:r>
          </w:p>
        </w:tc>
        <w:tc>
          <w:tcPr>
            <w:tcW w:type="dxa" w:w="5083"/>
            <w:shd w:fill="0B2D5C"/>
            <w:tcMar>
              <w:top w:w="90" w:type="dxa"/>
              <w:start w:w="90" w:type="dxa"/>
              <w:bottom w:w="90" w:type="dxa"/>
              <w:end w:w="90" w:type="dxa"/>
            </w:tcMar>
          </w:tcPr>
          <w:p>
            <w:pPr>
              <w:pStyle w:val="TableText"/>
            </w:pPr>
            <w:r/>
            <w:r>
              <w:rPr>
                <w:b/>
                <w:color w:val="FFFFFF"/>
              </w:rPr>
              <w:t>Policy</w:t>
            </w:r>
          </w:p>
        </w:tc>
      </w:tr>
      <w:tr>
        <w:tc>
          <w:tcPr>
            <w:tcW w:type="dxa" w:w="5083"/>
            <w:tcMar>
              <w:top w:w="90" w:type="dxa"/>
              <w:start w:w="90" w:type="dxa"/>
              <w:bottom w:w="90" w:type="dxa"/>
              <w:end w:w="90" w:type="dxa"/>
            </w:tcMar>
            <w:vAlign w:val="top"/>
          </w:tcPr>
          <w:p>
            <w:pPr>
              <w:pStyle w:val="TableText"/>
            </w:pPr>
            <w:r/>
            <w:r>
              <w:rPr>
                <w:b w:val="0"/>
              </w:rPr>
              <w:t>Firm certification</w:t>
            </w:r>
          </w:p>
        </w:tc>
        <w:tc>
          <w:tcPr>
            <w:tcW w:type="dxa" w:w="5083"/>
            <w:tcMar>
              <w:top w:w="90" w:type="dxa"/>
              <w:start w:w="90" w:type="dxa"/>
              <w:bottom w:w="90" w:type="dxa"/>
              <w:end w:w="90" w:type="dxa"/>
            </w:tcMar>
            <w:vAlign w:val="top"/>
          </w:tcPr>
          <w:p>
            <w:pPr>
              <w:pStyle w:val="TableText"/>
            </w:pPr>
            <w:r/>
            <w:r>
              <w:rPr>
                <w:b w:val="0"/>
              </w:rPr>
              <w:t>Required where RRP applies and the installer/firm is performing regulated renovation work.</w:t>
            </w:r>
          </w:p>
        </w:tc>
      </w:tr>
      <w:tr>
        <w:tc>
          <w:tcPr>
            <w:tcW w:type="dxa" w:w="5083"/>
            <w:tcMar>
              <w:top w:w="90" w:type="dxa"/>
              <w:start w:w="90" w:type="dxa"/>
              <w:bottom w:w="90" w:type="dxa"/>
              <w:end w:w="90" w:type="dxa"/>
            </w:tcMar>
            <w:vAlign w:val="top"/>
          </w:tcPr>
          <w:p>
            <w:pPr>
              <w:pStyle w:val="TableText"/>
            </w:pPr>
            <w:r/>
            <w:r>
              <w:rPr>
                <w:b w:val="0"/>
              </w:rPr>
              <w:t>Certified renovator</w:t>
            </w:r>
          </w:p>
        </w:tc>
        <w:tc>
          <w:tcPr>
            <w:tcW w:type="dxa" w:w="5083"/>
            <w:tcMar>
              <w:top w:w="90" w:type="dxa"/>
              <w:start w:w="90" w:type="dxa"/>
              <w:bottom w:w="90" w:type="dxa"/>
              <w:end w:w="90" w:type="dxa"/>
            </w:tcMar>
            <w:vAlign w:val="top"/>
          </w:tcPr>
          <w:p>
            <w:pPr>
              <w:pStyle w:val="TableText"/>
            </w:pPr>
            <w:r/>
            <w:r>
              <w:rPr>
                <w:b w:val="0"/>
              </w:rPr>
              <w:t>Required where applicable for work practices, containment, cleaning, and verification.</w:t>
            </w:r>
          </w:p>
        </w:tc>
      </w:tr>
      <w:tr>
        <w:tc>
          <w:tcPr>
            <w:tcW w:type="dxa" w:w="5083"/>
            <w:tcMar>
              <w:top w:w="90" w:type="dxa"/>
              <w:start w:w="90" w:type="dxa"/>
              <w:bottom w:w="90" w:type="dxa"/>
              <w:end w:w="90" w:type="dxa"/>
            </w:tcMar>
            <w:vAlign w:val="top"/>
          </w:tcPr>
          <w:p>
            <w:pPr>
              <w:pStyle w:val="TableText"/>
            </w:pPr>
            <w:r/>
            <w:r>
              <w:rPr>
                <w:b w:val="0"/>
              </w:rPr>
              <w:t>Documentation</w:t>
            </w:r>
          </w:p>
        </w:tc>
        <w:tc>
          <w:tcPr>
            <w:tcW w:type="dxa" w:w="5083"/>
            <w:tcMar>
              <w:top w:w="90" w:type="dxa"/>
              <w:start w:w="90" w:type="dxa"/>
              <w:bottom w:w="90" w:type="dxa"/>
              <w:end w:w="90" w:type="dxa"/>
            </w:tcMar>
            <w:vAlign w:val="top"/>
          </w:tcPr>
          <w:p>
            <w:pPr>
              <w:pStyle w:val="TableText"/>
            </w:pPr>
            <w:r/>
            <w:r>
              <w:rPr>
                <w:b w:val="0"/>
              </w:rPr>
              <w:t>Pre-renovation education, lead-safe records, photos, and required records must be maintained where applicable.</w:t>
            </w:r>
          </w:p>
        </w:tc>
      </w:tr>
      <w:tr>
        <w:tc>
          <w:tcPr>
            <w:tcW w:type="dxa" w:w="5083"/>
            <w:tcMar>
              <w:top w:w="90" w:type="dxa"/>
              <w:start w:w="90" w:type="dxa"/>
              <w:bottom w:w="90" w:type="dxa"/>
              <w:end w:w="90" w:type="dxa"/>
            </w:tcMar>
            <w:vAlign w:val="top"/>
          </w:tcPr>
          <w:p>
            <w:pPr>
              <w:pStyle w:val="TableText"/>
            </w:pPr>
            <w:r/>
            <w:r>
              <w:rPr>
                <w:b w:val="0"/>
              </w:rPr>
              <w:t>State-authorized programs</w:t>
            </w:r>
          </w:p>
        </w:tc>
        <w:tc>
          <w:tcPr>
            <w:tcW w:type="dxa" w:w="5083"/>
            <w:tcMar>
              <w:top w:w="90" w:type="dxa"/>
              <w:start w:w="90" w:type="dxa"/>
              <w:bottom w:w="90" w:type="dxa"/>
              <w:end w:w="90" w:type="dxa"/>
            </w:tcMar>
            <w:vAlign w:val="top"/>
          </w:tcPr>
          <w:p>
            <w:pPr>
              <w:pStyle w:val="TableText"/>
            </w:pPr>
            <w:r/>
            <w:r>
              <w:rPr>
                <w:b w:val="0"/>
              </w:rPr>
              <w:t>Some states operate authorized lead programs. Market-specific review is required.</w:t>
            </w:r>
          </w:p>
        </w:tc>
      </w:tr>
    </w:tbl>
    <w:p/>
    <w:p>
      <w:pPr>
        <w:pStyle w:val="Heading1"/>
      </w:pPr>
      <w:r>
        <w:t>6. Service-Type Qualification Matrix</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Service Type</w:t>
            </w:r>
          </w:p>
        </w:tc>
        <w:tc>
          <w:tcPr>
            <w:tcW w:type="dxa" w:w="5083"/>
            <w:shd w:fill="0B2D5C"/>
            <w:tcMar>
              <w:top w:w="90" w:type="dxa"/>
              <w:start w:w="90" w:type="dxa"/>
              <w:bottom w:w="90" w:type="dxa"/>
              <w:end w:w="90" w:type="dxa"/>
            </w:tcMar>
          </w:tcPr>
          <w:p>
            <w:pPr>
              <w:pStyle w:val="TableText"/>
            </w:pPr>
            <w:r/>
            <w:r>
              <w:rPr>
                <w:b/>
                <w:color w:val="FFFFFF"/>
              </w:rPr>
              <w:t>Suggested Minimum Qualification</w:t>
            </w:r>
          </w:p>
        </w:tc>
      </w:tr>
      <w:tr>
        <w:tc>
          <w:tcPr>
            <w:tcW w:type="dxa" w:w="5083"/>
            <w:tcMar>
              <w:top w:w="90" w:type="dxa"/>
              <w:start w:w="90" w:type="dxa"/>
              <w:bottom w:w="90" w:type="dxa"/>
              <w:end w:w="90" w:type="dxa"/>
            </w:tcMar>
            <w:vAlign w:val="top"/>
          </w:tcPr>
          <w:p>
            <w:pPr>
              <w:pStyle w:val="TableText"/>
            </w:pPr>
            <w:r/>
            <w:r>
              <w:rPr>
                <w:b w:val="0"/>
              </w:rPr>
              <w:t>Grab bars / minor safety installs</w:t>
            </w:r>
          </w:p>
        </w:tc>
        <w:tc>
          <w:tcPr>
            <w:tcW w:type="dxa" w:w="5083"/>
            <w:tcMar>
              <w:top w:w="90" w:type="dxa"/>
              <w:start w:w="90" w:type="dxa"/>
              <w:bottom w:w="90" w:type="dxa"/>
              <w:end w:w="90" w:type="dxa"/>
            </w:tcMar>
            <w:vAlign w:val="top"/>
          </w:tcPr>
          <w:p>
            <w:pPr>
              <w:pStyle w:val="TableText"/>
            </w:pPr>
            <w:r/>
            <w:r>
              <w:rPr>
                <w:b w:val="0"/>
              </w:rPr>
              <w:t>General liability, business verification, relevant experience, local licensing where required.</w:t>
            </w:r>
          </w:p>
        </w:tc>
      </w:tr>
      <w:tr>
        <w:tc>
          <w:tcPr>
            <w:tcW w:type="dxa" w:w="5083"/>
            <w:tcMar>
              <w:top w:w="90" w:type="dxa"/>
              <w:start w:w="90" w:type="dxa"/>
              <w:bottom w:w="90" w:type="dxa"/>
              <w:end w:w="90" w:type="dxa"/>
            </w:tcMar>
            <w:vAlign w:val="top"/>
          </w:tcPr>
          <w:p>
            <w:pPr>
              <w:pStyle w:val="TableText"/>
            </w:pPr>
            <w:r/>
            <w:r>
              <w:rPr>
                <w:b w:val="0"/>
              </w:rPr>
              <w:t>Handrails / exterior railings</w:t>
            </w:r>
          </w:p>
        </w:tc>
        <w:tc>
          <w:tcPr>
            <w:tcW w:type="dxa" w:w="5083"/>
            <w:tcMar>
              <w:top w:w="90" w:type="dxa"/>
              <w:start w:w="90" w:type="dxa"/>
              <w:bottom w:w="90" w:type="dxa"/>
              <w:end w:w="90" w:type="dxa"/>
            </w:tcMar>
            <w:vAlign w:val="top"/>
          </w:tcPr>
          <w:p>
            <w:pPr>
              <w:pStyle w:val="TableText"/>
            </w:pPr>
            <w:r/>
            <w:r>
              <w:rPr>
                <w:b w:val="0"/>
              </w:rPr>
              <w:t>General liability, code familiarity, exterior fastening competency, local licensing where required.</w:t>
            </w:r>
          </w:p>
        </w:tc>
      </w:tr>
      <w:tr>
        <w:tc>
          <w:tcPr>
            <w:tcW w:type="dxa" w:w="5083"/>
            <w:tcMar>
              <w:top w:w="90" w:type="dxa"/>
              <w:start w:w="90" w:type="dxa"/>
              <w:bottom w:w="90" w:type="dxa"/>
              <w:end w:w="90" w:type="dxa"/>
            </w:tcMar>
            <w:vAlign w:val="top"/>
          </w:tcPr>
          <w:p>
            <w:pPr>
              <w:pStyle w:val="TableText"/>
            </w:pPr>
            <w:r/>
            <w:r>
              <w:rPr>
                <w:b w:val="0"/>
              </w:rPr>
              <w:t>Threshold or modular ramps</w:t>
            </w:r>
          </w:p>
        </w:tc>
        <w:tc>
          <w:tcPr>
            <w:tcW w:type="dxa" w:w="5083"/>
            <w:tcMar>
              <w:top w:w="90" w:type="dxa"/>
              <w:start w:w="90" w:type="dxa"/>
              <w:bottom w:w="90" w:type="dxa"/>
              <w:end w:w="90" w:type="dxa"/>
            </w:tcMar>
            <w:vAlign w:val="top"/>
          </w:tcPr>
          <w:p>
            <w:pPr>
              <w:pStyle w:val="TableText"/>
            </w:pPr>
            <w:r/>
            <w:r>
              <w:rPr>
                <w:b w:val="0"/>
              </w:rPr>
              <w:t>General liability, accessibility/slope awareness, anchoring and trip-hazard mitigation competency.</w:t>
            </w:r>
          </w:p>
        </w:tc>
      </w:tr>
      <w:tr>
        <w:tc>
          <w:tcPr>
            <w:tcW w:type="dxa" w:w="5083"/>
            <w:tcMar>
              <w:top w:w="90" w:type="dxa"/>
              <w:start w:w="90" w:type="dxa"/>
              <w:bottom w:w="90" w:type="dxa"/>
              <w:end w:w="90" w:type="dxa"/>
            </w:tcMar>
            <w:vAlign w:val="top"/>
          </w:tcPr>
          <w:p>
            <w:pPr>
              <w:pStyle w:val="TableText"/>
            </w:pPr>
            <w:r/>
            <w:r>
              <w:rPr>
                <w:b w:val="0"/>
              </w:rPr>
              <w:t>Walk-in shower / curbless shower work</w:t>
            </w:r>
          </w:p>
        </w:tc>
        <w:tc>
          <w:tcPr>
            <w:tcW w:type="dxa" w:w="5083"/>
            <w:tcMar>
              <w:top w:w="90" w:type="dxa"/>
              <w:start w:w="90" w:type="dxa"/>
              <w:bottom w:w="90" w:type="dxa"/>
              <w:end w:w="90" w:type="dxa"/>
            </w:tcMar>
            <w:vAlign w:val="top"/>
          </w:tcPr>
          <w:p>
            <w:pPr>
              <w:pStyle w:val="TableText"/>
            </w:pPr>
            <w:r/>
            <w:r>
              <w:rPr>
                <w:b w:val="0"/>
              </w:rPr>
              <w:t>Remodeling experience, waterproofing competency, plumbing/tile qualifications, licensing where required.</w:t>
            </w:r>
          </w:p>
        </w:tc>
      </w:tr>
      <w:tr>
        <w:tc>
          <w:tcPr>
            <w:tcW w:type="dxa" w:w="5083"/>
            <w:tcMar>
              <w:top w:w="90" w:type="dxa"/>
              <w:start w:w="90" w:type="dxa"/>
              <w:bottom w:w="90" w:type="dxa"/>
              <w:end w:w="90" w:type="dxa"/>
            </w:tcMar>
            <w:vAlign w:val="top"/>
          </w:tcPr>
          <w:p>
            <w:pPr>
              <w:pStyle w:val="TableText"/>
            </w:pPr>
            <w:r/>
            <w:r>
              <w:rPr>
                <w:b w:val="0"/>
              </w:rPr>
              <w:t>Door widening / structural modification</w:t>
            </w:r>
          </w:p>
        </w:tc>
        <w:tc>
          <w:tcPr>
            <w:tcW w:type="dxa" w:w="5083"/>
            <w:tcMar>
              <w:top w:w="90" w:type="dxa"/>
              <w:start w:w="90" w:type="dxa"/>
              <w:bottom w:w="90" w:type="dxa"/>
              <w:end w:w="90" w:type="dxa"/>
            </w:tcMar>
            <w:vAlign w:val="top"/>
          </w:tcPr>
          <w:p>
            <w:pPr>
              <w:pStyle w:val="TableText"/>
            </w:pPr>
            <w:r/>
            <w:r>
              <w:rPr>
                <w:b w:val="0"/>
              </w:rPr>
              <w:t>Carpentry/remodel experience, structural awareness, permit/license review.</w:t>
            </w:r>
          </w:p>
        </w:tc>
      </w:tr>
      <w:tr>
        <w:tc>
          <w:tcPr>
            <w:tcW w:type="dxa" w:w="5083"/>
            <w:tcMar>
              <w:top w:w="90" w:type="dxa"/>
              <w:start w:w="90" w:type="dxa"/>
              <w:bottom w:w="90" w:type="dxa"/>
              <w:end w:w="90" w:type="dxa"/>
            </w:tcMar>
            <w:vAlign w:val="top"/>
          </w:tcPr>
          <w:p>
            <w:pPr>
              <w:pStyle w:val="TableText"/>
            </w:pPr>
            <w:r/>
            <w:r>
              <w:rPr>
                <w:b w:val="0"/>
              </w:rPr>
              <w:t>Electrical lighting upgrades</w:t>
            </w:r>
          </w:p>
        </w:tc>
        <w:tc>
          <w:tcPr>
            <w:tcW w:type="dxa" w:w="5083"/>
            <w:tcMar>
              <w:top w:w="90" w:type="dxa"/>
              <w:start w:w="90" w:type="dxa"/>
              <w:bottom w:w="90" w:type="dxa"/>
              <w:end w:w="90" w:type="dxa"/>
            </w:tcMar>
            <w:vAlign w:val="top"/>
          </w:tcPr>
          <w:p>
            <w:pPr>
              <w:pStyle w:val="TableText"/>
            </w:pPr>
            <w:r/>
            <w:r>
              <w:rPr>
                <w:b w:val="0"/>
              </w:rPr>
              <w:t>Licensed electrical contractor where required; no unlicensed electrical work.</w:t>
            </w:r>
          </w:p>
        </w:tc>
      </w:tr>
      <w:tr>
        <w:tc>
          <w:tcPr>
            <w:tcW w:type="dxa" w:w="5083"/>
            <w:tcMar>
              <w:top w:w="90" w:type="dxa"/>
              <w:start w:w="90" w:type="dxa"/>
              <w:bottom w:w="90" w:type="dxa"/>
              <w:end w:w="90" w:type="dxa"/>
            </w:tcMar>
            <w:vAlign w:val="top"/>
          </w:tcPr>
          <w:p>
            <w:pPr>
              <w:pStyle w:val="TableText"/>
            </w:pPr>
            <w:r/>
            <w:r>
              <w:rPr>
                <w:b w:val="0"/>
              </w:rPr>
              <w:t>Stairlift / elevator prep</w:t>
            </w:r>
          </w:p>
        </w:tc>
        <w:tc>
          <w:tcPr>
            <w:tcW w:type="dxa" w:w="5083"/>
            <w:tcMar>
              <w:top w:w="90" w:type="dxa"/>
              <w:start w:w="90" w:type="dxa"/>
              <w:bottom w:w="90" w:type="dxa"/>
              <w:end w:w="90" w:type="dxa"/>
            </w:tcMar>
            <w:vAlign w:val="top"/>
          </w:tcPr>
          <w:p>
            <w:pPr>
              <w:pStyle w:val="TableText"/>
            </w:pPr>
            <w:r/>
            <w:r>
              <w:rPr>
                <w:b w:val="0"/>
              </w:rPr>
              <w:t>Manufacturer, trade, permit, and local code requirements reviewed before assignment.</w:t>
            </w:r>
          </w:p>
        </w:tc>
      </w:tr>
    </w:tbl>
    <w:p/>
    <w:p>
      <w:pPr>
        <w:pStyle w:val="Heading1"/>
      </w:pPr>
      <w:r>
        <w:t>7. Market Licensing Matrix Template</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2033"/>
        <w:gridCol w:w="2033"/>
        <w:gridCol w:w="2033"/>
        <w:gridCol w:w="2033"/>
        <w:gridCol w:w="2033"/>
      </w:tblGrid>
      <w:tr>
        <w:tc>
          <w:tcPr>
            <w:tcW w:type="dxa" w:w="1728"/>
            <w:shd w:fill="0B2D5C"/>
            <w:tcMar>
              <w:top w:w="90" w:type="dxa"/>
              <w:start w:w="90" w:type="dxa"/>
              <w:bottom w:w="90" w:type="dxa"/>
              <w:end w:w="90" w:type="dxa"/>
            </w:tcMar>
          </w:tcPr>
          <w:p>
            <w:pPr>
              <w:pStyle w:val="TableText"/>
            </w:pPr>
            <w:r/>
            <w:r>
              <w:rPr>
                <w:b/>
                <w:color w:val="FFFFFF"/>
              </w:rPr>
              <w:t>Market</w:t>
            </w:r>
          </w:p>
        </w:tc>
        <w:tc>
          <w:tcPr>
            <w:tcW w:type="dxa" w:w="2304"/>
            <w:shd w:fill="0B2D5C"/>
            <w:tcMar>
              <w:top w:w="90" w:type="dxa"/>
              <w:start w:w="90" w:type="dxa"/>
              <w:bottom w:w="90" w:type="dxa"/>
              <w:end w:w="90" w:type="dxa"/>
            </w:tcMar>
          </w:tcPr>
          <w:p>
            <w:pPr>
              <w:pStyle w:val="TableText"/>
            </w:pPr>
            <w:r/>
            <w:r>
              <w:rPr>
                <w:b/>
                <w:color w:val="FFFFFF"/>
              </w:rPr>
              <w:t>State Requirements</w:t>
            </w:r>
          </w:p>
        </w:tc>
        <w:tc>
          <w:tcPr>
            <w:tcW w:type="dxa" w:w="2304"/>
            <w:shd w:fill="0B2D5C"/>
            <w:tcMar>
              <w:top w:w="90" w:type="dxa"/>
              <w:start w:w="90" w:type="dxa"/>
              <w:bottom w:w="90" w:type="dxa"/>
              <w:end w:w="90" w:type="dxa"/>
            </w:tcMar>
          </w:tcPr>
          <w:p>
            <w:pPr>
              <w:pStyle w:val="TableText"/>
            </w:pPr>
            <w:r/>
            <w:r>
              <w:rPr>
                <w:b/>
                <w:color w:val="FFFFFF"/>
              </w:rPr>
              <w:t>City/County Requirements</w:t>
            </w:r>
          </w:p>
        </w:tc>
        <w:tc>
          <w:tcPr>
            <w:tcW w:type="dxa" w:w="2304"/>
            <w:shd w:fill="0B2D5C"/>
            <w:tcMar>
              <w:top w:w="90" w:type="dxa"/>
              <w:start w:w="90" w:type="dxa"/>
              <w:bottom w:w="90" w:type="dxa"/>
              <w:end w:w="90" w:type="dxa"/>
            </w:tcMar>
          </w:tcPr>
          <w:p>
            <w:pPr>
              <w:pStyle w:val="TableText"/>
            </w:pPr>
            <w:r/>
            <w:r>
              <w:rPr>
                <w:b/>
                <w:color w:val="FFFFFF"/>
              </w:rPr>
              <w:t>Trade Triggers</w:t>
            </w:r>
          </w:p>
        </w:tc>
        <w:tc>
          <w:tcPr>
            <w:tcW w:type="dxa" w:w="1440"/>
            <w:shd w:fill="0B2D5C"/>
            <w:tcMar>
              <w:top w:w="90" w:type="dxa"/>
              <w:start w:w="90" w:type="dxa"/>
              <w:bottom w:w="90" w:type="dxa"/>
              <w:end w:w="90" w:type="dxa"/>
            </w:tcMar>
          </w:tcPr>
          <w:p>
            <w:pPr>
              <w:pStyle w:val="TableText"/>
            </w:pPr>
            <w:r/>
            <w:r>
              <w:rPr>
                <w:b/>
                <w:color w:val="FFFFFF"/>
              </w:rPr>
              <w:t>Reviewed By / Date</w:t>
            </w:r>
          </w:p>
        </w:tc>
      </w:tr>
      <w:tr>
        <w:tc>
          <w:tcPr>
            <w:tcW w:type="dxa" w:w="1728"/>
            <w:tcMar>
              <w:top w:w="90" w:type="dxa"/>
              <w:start w:w="90" w:type="dxa"/>
              <w:bottom w:w="90" w:type="dxa"/>
              <w:end w:w="90" w:type="dxa"/>
            </w:tcMar>
            <w:vAlign w:val="top"/>
          </w:tcPr>
          <w:p>
            <w:pPr>
              <w:pStyle w:val="TableText"/>
            </w:pPr>
            <w:r/>
            <w:r>
              <w:rPr>
                <w:b w:val="0"/>
              </w:rPr>
              <w:t>Springfield, MO</w:t>
            </w:r>
          </w:p>
        </w:tc>
        <w:tc>
          <w:tcPr>
            <w:tcW w:type="dxa" w:w="2304"/>
            <w:tcMar>
              <w:top w:w="90" w:type="dxa"/>
              <w:start w:w="90" w:type="dxa"/>
              <w:bottom w:w="90" w:type="dxa"/>
              <w:end w:w="90" w:type="dxa"/>
            </w:tcMar>
            <w:vAlign w:val="top"/>
          </w:tcPr>
          <w:p>
            <w:pPr>
              <w:pStyle w:val="TableText"/>
            </w:pPr>
            <w:r/>
            <w:r>
              <w:rPr>
                <w:b w:val="0"/>
              </w:rPr>
            </w:r>
          </w:p>
        </w:tc>
        <w:tc>
          <w:tcPr>
            <w:tcW w:type="dxa" w:w="2304"/>
            <w:tcMar>
              <w:top w:w="90" w:type="dxa"/>
              <w:start w:w="90" w:type="dxa"/>
              <w:bottom w:w="90" w:type="dxa"/>
              <w:end w:w="90" w:type="dxa"/>
            </w:tcMar>
            <w:vAlign w:val="top"/>
          </w:tcPr>
          <w:p>
            <w:pPr>
              <w:pStyle w:val="TableText"/>
            </w:pPr>
            <w:r/>
            <w:r>
              <w:rPr>
                <w:b w:val="0"/>
              </w:rPr>
            </w:r>
          </w:p>
        </w:tc>
        <w:tc>
          <w:tcPr>
            <w:tcW w:type="dxa" w:w="2304"/>
            <w:tcMar>
              <w:top w:w="90" w:type="dxa"/>
              <w:start w:w="90" w:type="dxa"/>
              <w:bottom w:w="90" w:type="dxa"/>
              <w:end w:w="90" w:type="dxa"/>
            </w:tcMar>
            <w:vAlign w:val="top"/>
          </w:tcPr>
          <w:p>
            <w:pPr>
              <w:pStyle w:val="TableText"/>
            </w:pPr>
            <w:r/>
            <w:r>
              <w:rPr>
                <w:b w:val="0"/>
              </w:rPr>
            </w:r>
          </w:p>
        </w:tc>
        <w:tc>
          <w:tcPr>
            <w:tcW w:type="dxa" w:w="1440"/>
            <w:tcMar>
              <w:top w:w="90" w:type="dxa"/>
              <w:start w:w="90" w:type="dxa"/>
              <w:bottom w:w="90" w:type="dxa"/>
              <w:end w:w="90" w:type="dxa"/>
            </w:tcMar>
            <w:vAlign w:val="top"/>
          </w:tcPr>
          <w:p>
            <w:pPr>
              <w:pStyle w:val="TableText"/>
            </w:pPr>
            <w:r/>
            <w:r>
              <w:rPr>
                <w:b w:val="0"/>
              </w:rPr>
            </w:r>
          </w:p>
        </w:tc>
      </w:tr>
      <w:tr>
        <w:tc>
          <w:tcPr>
            <w:tcW w:type="dxa" w:w="1728"/>
            <w:tcMar>
              <w:top w:w="90" w:type="dxa"/>
              <w:start w:w="90" w:type="dxa"/>
              <w:bottom w:w="90" w:type="dxa"/>
              <w:end w:w="90" w:type="dxa"/>
            </w:tcMar>
            <w:vAlign w:val="top"/>
          </w:tcPr>
          <w:p>
            <w:pPr>
              <w:pStyle w:val="TableText"/>
            </w:pPr>
            <w:r/>
            <w:r>
              <w:rPr>
                <w:b w:val="0"/>
              </w:rPr>
              <w:t>St. Louis, MO</w:t>
            </w:r>
          </w:p>
        </w:tc>
        <w:tc>
          <w:tcPr>
            <w:tcW w:type="dxa" w:w="2304"/>
            <w:tcMar>
              <w:top w:w="90" w:type="dxa"/>
              <w:start w:w="90" w:type="dxa"/>
              <w:bottom w:w="90" w:type="dxa"/>
              <w:end w:w="90" w:type="dxa"/>
            </w:tcMar>
            <w:vAlign w:val="top"/>
          </w:tcPr>
          <w:p>
            <w:pPr>
              <w:pStyle w:val="TableText"/>
            </w:pPr>
            <w:r/>
            <w:r>
              <w:rPr>
                <w:b w:val="0"/>
              </w:rPr>
            </w:r>
          </w:p>
        </w:tc>
        <w:tc>
          <w:tcPr>
            <w:tcW w:type="dxa" w:w="2304"/>
            <w:tcMar>
              <w:top w:w="90" w:type="dxa"/>
              <w:start w:w="90" w:type="dxa"/>
              <w:bottom w:w="90" w:type="dxa"/>
              <w:end w:w="90" w:type="dxa"/>
            </w:tcMar>
            <w:vAlign w:val="top"/>
          </w:tcPr>
          <w:p>
            <w:pPr>
              <w:pStyle w:val="TableText"/>
            </w:pPr>
            <w:r/>
            <w:r>
              <w:rPr>
                <w:b w:val="0"/>
              </w:rPr>
            </w:r>
          </w:p>
        </w:tc>
        <w:tc>
          <w:tcPr>
            <w:tcW w:type="dxa" w:w="2304"/>
            <w:tcMar>
              <w:top w:w="90" w:type="dxa"/>
              <w:start w:w="90" w:type="dxa"/>
              <w:bottom w:w="90" w:type="dxa"/>
              <w:end w:w="90" w:type="dxa"/>
            </w:tcMar>
            <w:vAlign w:val="top"/>
          </w:tcPr>
          <w:p>
            <w:pPr>
              <w:pStyle w:val="TableText"/>
            </w:pPr>
            <w:r/>
            <w:r>
              <w:rPr>
                <w:b w:val="0"/>
              </w:rPr>
            </w:r>
          </w:p>
        </w:tc>
        <w:tc>
          <w:tcPr>
            <w:tcW w:type="dxa" w:w="1440"/>
            <w:tcMar>
              <w:top w:w="90" w:type="dxa"/>
              <w:start w:w="90" w:type="dxa"/>
              <w:bottom w:w="90" w:type="dxa"/>
              <w:end w:w="90" w:type="dxa"/>
            </w:tcMar>
            <w:vAlign w:val="top"/>
          </w:tcPr>
          <w:p>
            <w:pPr>
              <w:pStyle w:val="TableText"/>
            </w:pPr>
            <w:r/>
            <w:r>
              <w:rPr>
                <w:b w:val="0"/>
              </w:rPr>
            </w:r>
          </w:p>
        </w:tc>
      </w:tr>
      <w:tr>
        <w:tc>
          <w:tcPr>
            <w:tcW w:type="dxa" w:w="1728"/>
            <w:tcMar>
              <w:top w:w="90" w:type="dxa"/>
              <w:start w:w="90" w:type="dxa"/>
              <w:bottom w:w="90" w:type="dxa"/>
              <w:end w:w="90" w:type="dxa"/>
            </w:tcMar>
            <w:vAlign w:val="top"/>
          </w:tcPr>
          <w:p>
            <w:pPr>
              <w:pStyle w:val="TableText"/>
            </w:pPr>
            <w:r/>
            <w:r>
              <w:rPr>
                <w:b w:val="0"/>
              </w:rPr>
              <w:t>Dallas, TX</w:t>
            </w:r>
          </w:p>
        </w:tc>
        <w:tc>
          <w:tcPr>
            <w:tcW w:type="dxa" w:w="2304"/>
            <w:tcMar>
              <w:top w:w="90" w:type="dxa"/>
              <w:start w:w="90" w:type="dxa"/>
              <w:bottom w:w="90" w:type="dxa"/>
              <w:end w:w="90" w:type="dxa"/>
            </w:tcMar>
            <w:vAlign w:val="top"/>
          </w:tcPr>
          <w:p>
            <w:pPr>
              <w:pStyle w:val="TableText"/>
            </w:pPr>
            <w:r/>
            <w:r>
              <w:rPr>
                <w:b w:val="0"/>
              </w:rPr>
            </w:r>
          </w:p>
        </w:tc>
        <w:tc>
          <w:tcPr>
            <w:tcW w:type="dxa" w:w="2304"/>
            <w:tcMar>
              <w:top w:w="90" w:type="dxa"/>
              <w:start w:w="90" w:type="dxa"/>
              <w:bottom w:w="90" w:type="dxa"/>
              <w:end w:w="90" w:type="dxa"/>
            </w:tcMar>
            <w:vAlign w:val="top"/>
          </w:tcPr>
          <w:p>
            <w:pPr>
              <w:pStyle w:val="TableText"/>
            </w:pPr>
            <w:r/>
            <w:r>
              <w:rPr>
                <w:b w:val="0"/>
              </w:rPr>
            </w:r>
          </w:p>
        </w:tc>
        <w:tc>
          <w:tcPr>
            <w:tcW w:type="dxa" w:w="2304"/>
            <w:tcMar>
              <w:top w:w="90" w:type="dxa"/>
              <w:start w:w="90" w:type="dxa"/>
              <w:bottom w:w="90" w:type="dxa"/>
              <w:end w:w="90" w:type="dxa"/>
            </w:tcMar>
            <w:vAlign w:val="top"/>
          </w:tcPr>
          <w:p>
            <w:pPr>
              <w:pStyle w:val="TableText"/>
            </w:pPr>
            <w:r/>
            <w:r>
              <w:rPr>
                <w:b w:val="0"/>
              </w:rPr>
            </w:r>
          </w:p>
        </w:tc>
        <w:tc>
          <w:tcPr>
            <w:tcW w:type="dxa" w:w="1440"/>
            <w:tcMar>
              <w:top w:w="90" w:type="dxa"/>
              <w:start w:w="90" w:type="dxa"/>
              <w:bottom w:w="90" w:type="dxa"/>
              <w:end w:w="90" w:type="dxa"/>
            </w:tcMar>
            <w:vAlign w:val="top"/>
          </w:tcPr>
          <w:p>
            <w:pPr>
              <w:pStyle w:val="TableText"/>
            </w:pPr>
            <w:r/>
            <w:r>
              <w:rPr>
                <w:b w:val="0"/>
              </w:rPr>
            </w:r>
          </w:p>
        </w:tc>
      </w:tr>
      <w:tr>
        <w:tc>
          <w:tcPr>
            <w:tcW w:type="dxa" w:w="1728"/>
            <w:tcMar>
              <w:top w:w="90" w:type="dxa"/>
              <w:start w:w="90" w:type="dxa"/>
              <w:bottom w:w="90" w:type="dxa"/>
              <w:end w:w="90" w:type="dxa"/>
            </w:tcMar>
            <w:vAlign w:val="top"/>
          </w:tcPr>
          <w:p>
            <w:pPr>
              <w:pStyle w:val="TableText"/>
            </w:pPr>
            <w:r/>
            <w:r>
              <w:rPr>
                <w:b w:val="0"/>
              </w:rPr>
              <w:t>Other</w:t>
            </w:r>
          </w:p>
        </w:tc>
        <w:tc>
          <w:tcPr>
            <w:tcW w:type="dxa" w:w="2304"/>
            <w:tcMar>
              <w:top w:w="90" w:type="dxa"/>
              <w:start w:w="90" w:type="dxa"/>
              <w:bottom w:w="90" w:type="dxa"/>
              <w:end w:w="90" w:type="dxa"/>
            </w:tcMar>
            <w:vAlign w:val="top"/>
          </w:tcPr>
          <w:p>
            <w:pPr>
              <w:pStyle w:val="TableText"/>
            </w:pPr>
            <w:r/>
            <w:r>
              <w:rPr>
                <w:b w:val="0"/>
              </w:rPr>
            </w:r>
          </w:p>
        </w:tc>
        <w:tc>
          <w:tcPr>
            <w:tcW w:type="dxa" w:w="2304"/>
            <w:tcMar>
              <w:top w:w="90" w:type="dxa"/>
              <w:start w:w="90" w:type="dxa"/>
              <w:bottom w:w="90" w:type="dxa"/>
              <w:end w:w="90" w:type="dxa"/>
            </w:tcMar>
            <w:vAlign w:val="top"/>
          </w:tcPr>
          <w:p>
            <w:pPr>
              <w:pStyle w:val="TableText"/>
            </w:pPr>
            <w:r/>
            <w:r>
              <w:rPr>
                <w:b w:val="0"/>
              </w:rPr>
            </w:r>
          </w:p>
        </w:tc>
        <w:tc>
          <w:tcPr>
            <w:tcW w:type="dxa" w:w="2304"/>
            <w:tcMar>
              <w:top w:w="90" w:type="dxa"/>
              <w:start w:w="90" w:type="dxa"/>
              <w:bottom w:w="90" w:type="dxa"/>
              <w:end w:w="90" w:type="dxa"/>
            </w:tcMar>
            <w:vAlign w:val="top"/>
          </w:tcPr>
          <w:p>
            <w:pPr>
              <w:pStyle w:val="TableText"/>
            </w:pPr>
            <w:r/>
            <w:r>
              <w:rPr>
                <w:b w:val="0"/>
              </w:rPr>
            </w:r>
          </w:p>
        </w:tc>
        <w:tc>
          <w:tcPr>
            <w:tcW w:type="dxa" w:w="1440"/>
            <w:tcMar>
              <w:top w:w="90" w:type="dxa"/>
              <w:start w:w="90" w:type="dxa"/>
              <w:bottom w:w="90" w:type="dxa"/>
              <w:end w:w="90" w:type="dxa"/>
            </w:tcMar>
            <w:vAlign w:val="top"/>
          </w:tcPr>
          <w:p>
            <w:pPr>
              <w:pStyle w:val="TableText"/>
            </w:pPr>
            <w:r/>
            <w:r>
              <w:rPr>
                <w:b w:val="0"/>
              </w:rPr>
            </w:r>
          </w:p>
        </w:tc>
      </w:tr>
    </w:tbl>
    <w:p/>
    <w:p>
      <w:pPr>
        <w:pStyle w:val="Heading1"/>
      </w:pPr>
      <w:r>
        <w:t>8. Eligibility Suspension Triggers</w:t>
      </w:r>
    </w:p>
    <w:p>
      <w:pPr>
        <w:pStyle w:val="ListBullet"/>
      </w:pPr>
      <w:r>
        <w:t>Expired, cancelled, suspended, denied, or materially changed insurance coverage.</w:t>
      </w:r>
    </w:p>
    <w:p>
      <w:pPr>
        <w:pStyle w:val="ListBullet"/>
      </w:pPr>
      <w:r>
        <w:t>Expired, suspended, denied, restricted, or missing license/certification required for assigned work.</w:t>
      </w:r>
    </w:p>
    <w:p>
      <w:pPr>
        <w:pStyle w:val="ListBullet"/>
      </w:pPr>
      <w:r>
        <w:t>Refusal or failure to provide current documentation upon request.</w:t>
      </w:r>
    </w:p>
    <w:p>
      <w:pPr>
        <w:pStyle w:val="ListBullet"/>
      </w:pPr>
      <w:r>
        <w:t>Confirmed unlicensed work where licensing was required.</w:t>
      </w:r>
    </w:p>
    <w:p>
      <w:pPr>
        <w:pStyle w:val="ListBullet"/>
      </w:pPr>
      <w:r>
        <w:t>Failure to comply with lead-safe, permit, inspection, or code requirements.</w:t>
      </w:r>
    </w:p>
    <w:p>
      <w:pPr>
        <w:pStyle w:val="ListBullet"/>
      </w:pPr>
      <w:r>
        <w:t>Material misrepresentation in application, insurance, licensing, or work history.</w:t>
      </w:r>
    </w:p>
    <w:p>
      <w:pPr>
        <w:pStyle w:val="Heading1"/>
      </w:pPr>
      <w:r>
        <w:t>9. Annual Review Checklist</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1008"/>
            <w:shd w:fill="0B2D5C"/>
            <w:tcMar>
              <w:top w:w="90" w:type="dxa"/>
              <w:start w:w="90" w:type="dxa"/>
              <w:bottom w:w="90" w:type="dxa"/>
              <w:end w:w="90" w:type="dxa"/>
            </w:tcMar>
          </w:tcPr>
          <w:p>
            <w:pPr>
              <w:pStyle w:val="TableText"/>
            </w:pPr>
            <w:r/>
            <w:r>
              <w:rPr>
                <w:b/>
                <w:color w:val="FFFFFF"/>
              </w:rPr>
              <w:t>Status</w:t>
            </w:r>
          </w:p>
        </w:tc>
        <w:tc>
          <w:tcPr>
            <w:tcW w:type="dxa" w:w="9072"/>
            <w:shd w:fill="0B2D5C"/>
            <w:tcMar>
              <w:top w:w="90" w:type="dxa"/>
              <w:start w:w="90" w:type="dxa"/>
              <w:bottom w:w="90" w:type="dxa"/>
              <w:end w:w="90" w:type="dxa"/>
            </w:tcMar>
          </w:tcPr>
          <w:p>
            <w:pPr>
              <w:pStyle w:val="TableText"/>
            </w:pPr>
            <w:r/>
            <w:r>
              <w:rPr>
                <w:b/>
                <w:color w:val="FFFFFF"/>
              </w:rPr>
              <w:t>Item</w:t>
            </w:r>
          </w:p>
        </w:tc>
      </w:tr>
      <w:tr>
        <w:tc>
          <w:tcPr>
            <w:tcW w:type="dxa" w:w="1008"/>
            <w:tcMar>
              <w:top w:w="90" w:type="dxa"/>
              <w:start w:w="90" w:type="dxa"/>
              <w:bottom w:w="90" w:type="dxa"/>
              <w:end w:w="90" w:type="dxa"/>
            </w:tcMar>
            <w:vAlign w:val="top"/>
          </w:tcPr>
          <w:p>
            <w:pPr>
              <w:pStyle w:val="TableText"/>
            </w:pPr>
            <w:r/>
            <w:r>
              <w:rPr>
                <w:b w:val="0"/>
              </w:rPr>
              <w:t>☐</w:t>
            </w:r>
          </w:p>
        </w:tc>
        <w:tc>
          <w:tcPr>
            <w:tcW w:type="dxa" w:w="9072"/>
            <w:tcMar>
              <w:top w:w="90" w:type="dxa"/>
              <w:start w:w="90" w:type="dxa"/>
              <w:bottom w:w="90" w:type="dxa"/>
              <w:end w:w="90" w:type="dxa"/>
            </w:tcMar>
            <w:vAlign w:val="top"/>
          </w:tcPr>
          <w:p>
            <w:pPr>
              <w:pStyle w:val="TableText"/>
            </w:pPr>
            <w:r/>
            <w:r>
              <w:rPr>
                <w:b w:val="0"/>
              </w:rPr>
              <w:t>Updated certificate of insurance collected.</w:t>
            </w:r>
          </w:p>
        </w:tc>
      </w:tr>
      <w:tr>
        <w:tc>
          <w:tcPr>
            <w:tcW w:type="dxa" w:w="1008"/>
            <w:tcMar>
              <w:top w:w="90" w:type="dxa"/>
              <w:start w:w="90" w:type="dxa"/>
              <w:bottom w:w="90" w:type="dxa"/>
              <w:end w:w="90" w:type="dxa"/>
            </w:tcMar>
            <w:vAlign w:val="top"/>
          </w:tcPr>
          <w:p>
            <w:pPr>
              <w:pStyle w:val="TableText"/>
            </w:pPr>
            <w:r/>
            <w:r>
              <w:rPr>
                <w:b w:val="0"/>
              </w:rPr>
              <w:t>☐</w:t>
            </w:r>
          </w:p>
        </w:tc>
        <w:tc>
          <w:tcPr>
            <w:tcW w:type="dxa" w:w="9072"/>
            <w:tcMar>
              <w:top w:w="90" w:type="dxa"/>
              <w:start w:w="90" w:type="dxa"/>
              <w:bottom w:w="90" w:type="dxa"/>
              <w:end w:w="90" w:type="dxa"/>
            </w:tcMar>
            <w:vAlign w:val="top"/>
          </w:tcPr>
          <w:p>
            <w:pPr>
              <w:pStyle w:val="TableText"/>
            </w:pPr>
            <w:r/>
            <w:r>
              <w:rPr>
                <w:b w:val="0"/>
              </w:rPr>
              <w:t>Workers’ compensation certificate or exemption verified.</w:t>
            </w:r>
          </w:p>
        </w:tc>
      </w:tr>
      <w:tr>
        <w:tc>
          <w:tcPr>
            <w:tcW w:type="dxa" w:w="1008"/>
            <w:tcMar>
              <w:top w:w="90" w:type="dxa"/>
              <w:start w:w="90" w:type="dxa"/>
              <w:bottom w:w="90" w:type="dxa"/>
              <w:end w:w="90" w:type="dxa"/>
            </w:tcMar>
            <w:vAlign w:val="top"/>
          </w:tcPr>
          <w:p>
            <w:pPr>
              <w:pStyle w:val="TableText"/>
            </w:pPr>
            <w:r/>
            <w:r>
              <w:rPr>
                <w:b w:val="0"/>
              </w:rPr>
              <w:t>☐</w:t>
            </w:r>
          </w:p>
        </w:tc>
        <w:tc>
          <w:tcPr>
            <w:tcW w:type="dxa" w:w="9072"/>
            <w:tcMar>
              <w:top w:w="90" w:type="dxa"/>
              <w:start w:w="90" w:type="dxa"/>
              <w:bottom w:w="90" w:type="dxa"/>
              <w:end w:w="90" w:type="dxa"/>
            </w:tcMar>
            <w:vAlign w:val="top"/>
          </w:tcPr>
          <w:p>
            <w:pPr>
              <w:pStyle w:val="TableText"/>
            </w:pPr>
            <w:r/>
            <w:r>
              <w:rPr>
                <w:b w:val="0"/>
              </w:rPr>
              <w:t>Licenses/registrations verified.</w:t>
            </w:r>
          </w:p>
        </w:tc>
      </w:tr>
      <w:tr>
        <w:tc>
          <w:tcPr>
            <w:tcW w:type="dxa" w:w="1008"/>
            <w:tcMar>
              <w:top w:w="90" w:type="dxa"/>
              <w:start w:w="90" w:type="dxa"/>
              <w:bottom w:w="90" w:type="dxa"/>
              <w:end w:w="90" w:type="dxa"/>
            </w:tcMar>
            <w:vAlign w:val="top"/>
          </w:tcPr>
          <w:p>
            <w:pPr>
              <w:pStyle w:val="TableText"/>
            </w:pPr>
            <w:r/>
            <w:r>
              <w:rPr>
                <w:b w:val="0"/>
              </w:rPr>
              <w:t>☐</w:t>
            </w:r>
          </w:p>
        </w:tc>
        <w:tc>
          <w:tcPr>
            <w:tcW w:type="dxa" w:w="9072"/>
            <w:tcMar>
              <w:top w:w="90" w:type="dxa"/>
              <w:start w:w="90" w:type="dxa"/>
              <w:bottom w:w="90" w:type="dxa"/>
              <w:end w:w="90" w:type="dxa"/>
            </w:tcMar>
            <w:vAlign w:val="top"/>
          </w:tcPr>
          <w:p>
            <w:pPr>
              <w:pStyle w:val="TableText"/>
            </w:pPr>
            <w:r/>
            <w:r>
              <w:rPr>
                <w:b w:val="0"/>
              </w:rPr>
              <w:t>RRP/lead-safe status verified where applicable.</w:t>
            </w:r>
          </w:p>
        </w:tc>
      </w:tr>
      <w:tr>
        <w:tc>
          <w:tcPr>
            <w:tcW w:type="dxa" w:w="1008"/>
            <w:tcMar>
              <w:top w:w="90" w:type="dxa"/>
              <w:start w:w="90" w:type="dxa"/>
              <w:bottom w:w="90" w:type="dxa"/>
              <w:end w:w="90" w:type="dxa"/>
            </w:tcMar>
            <w:vAlign w:val="top"/>
          </w:tcPr>
          <w:p>
            <w:pPr>
              <w:pStyle w:val="TableText"/>
            </w:pPr>
            <w:r/>
            <w:r>
              <w:rPr>
                <w:b w:val="0"/>
              </w:rPr>
              <w:t>☐</w:t>
            </w:r>
          </w:p>
        </w:tc>
        <w:tc>
          <w:tcPr>
            <w:tcW w:type="dxa" w:w="9072"/>
            <w:tcMar>
              <w:top w:w="90" w:type="dxa"/>
              <w:start w:w="90" w:type="dxa"/>
              <w:bottom w:w="90" w:type="dxa"/>
              <w:end w:w="90" w:type="dxa"/>
            </w:tcMar>
            <w:vAlign w:val="top"/>
          </w:tcPr>
          <w:p>
            <w:pPr>
              <w:pStyle w:val="TableText"/>
            </w:pPr>
            <w:r/>
            <w:r>
              <w:rPr>
                <w:b w:val="0"/>
              </w:rPr>
              <w:t>Service categories and tier placement reviewed.</w:t>
            </w:r>
          </w:p>
        </w:tc>
      </w:tr>
      <w:tr>
        <w:tc>
          <w:tcPr>
            <w:tcW w:type="dxa" w:w="1008"/>
            <w:tcMar>
              <w:top w:w="90" w:type="dxa"/>
              <w:start w:w="90" w:type="dxa"/>
              <w:bottom w:w="90" w:type="dxa"/>
              <w:end w:w="90" w:type="dxa"/>
            </w:tcMar>
            <w:vAlign w:val="top"/>
          </w:tcPr>
          <w:p>
            <w:pPr>
              <w:pStyle w:val="TableText"/>
            </w:pPr>
            <w:r/>
            <w:r>
              <w:rPr>
                <w:b w:val="0"/>
              </w:rPr>
              <w:t>☐</w:t>
            </w:r>
          </w:p>
        </w:tc>
        <w:tc>
          <w:tcPr>
            <w:tcW w:type="dxa" w:w="9072"/>
            <w:tcMar>
              <w:top w:w="90" w:type="dxa"/>
              <w:start w:w="90" w:type="dxa"/>
              <w:bottom w:w="90" w:type="dxa"/>
              <w:end w:w="90" w:type="dxa"/>
            </w:tcMar>
            <w:vAlign w:val="top"/>
          </w:tcPr>
          <w:p>
            <w:pPr>
              <w:pStyle w:val="TableText"/>
            </w:pPr>
            <w:r/>
            <w:r>
              <w:rPr>
                <w:b w:val="0"/>
              </w:rPr>
              <w:t>Claims, callbacks, complaints, and warranty history reviewed.</w:t>
            </w:r>
          </w:p>
        </w:tc>
      </w:tr>
      <w:tr>
        <w:tc>
          <w:tcPr>
            <w:tcW w:type="dxa" w:w="1008"/>
            <w:tcMar>
              <w:top w:w="90" w:type="dxa"/>
              <w:start w:w="90" w:type="dxa"/>
              <w:bottom w:w="90" w:type="dxa"/>
              <w:end w:w="90" w:type="dxa"/>
            </w:tcMar>
            <w:vAlign w:val="top"/>
          </w:tcPr>
          <w:p>
            <w:pPr>
              <w:pStyle w:val="TableText"/>
            </w:pPr>
            <w:r/>
            <w:r>
              <w:rPr>
                <w:b w:val="0"/>
              </w:rPr>
              <w:t>☐</w:t>
            </w:r>
          </w:p>
        </w:tc>
        <w:tc>
          <w:tcPr>
            <w:tcW w:type="dxa" w:w="9072"/>
            <w:tcMar>
              <w:top w:w="90" w:type="dxa"/>
              <w:start w:w="90" w:type="dxa"/>
              <w:bottom w:w="90" w:type="dxa"/>
              <w:end w:w="90" w:type="dxa"/>
            </w:tcMar>
            <w:vAlign w:val="top"/>
          </w:tcPr>
          <w:p>
            <w:pPr>
              <w:pStyle w:val="TableText"/>
            </w:pPr>
            <w:r/>
            <w:r>
              <w:rPr>
                <w:b w:val="0"/>
              </w:rPr>
              <w:t>Installer scorecard reviewed.</w:t>
            </w:r>
          </w:p>
        </w:tc>
      </w:tr>
    </w:tbl>
    <w:p/>
    <w:p>
      <w:pPr>
        <w:pStyle w:val="Heading1"/>
      </w:pPr>
      <w:r>
        <w:t>Signature / Acknowledgment</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2541"/>
        <w:gridCol w:w="2541"/>
        <w:gridCol w:w="2541"/>
        <w:gridCol w:w="2541"/>
      </w:tblGrid>
      <w:tr>
        <w:tc>
          <w:tcPr>
            <w:tcW w:type="dxa" w:w="2592"/>
            <w:shd w:fill="0B2D5C"/>
            <w:tcMar>
              <w:top w:w="90" w:type="dxa"/>
              <w:start w:w="90" w:type="dxa"/>
              <w:bottom w:w="90" w:type="dxa"/>
              <w:end w:w="90" w:type="dxa"/>
            </w:tcMar>
          </w:tcPr>
          <w:p>
            <w:pPr>
              <w:pStyle w:val="TableText"/>
            </w:pPr>
            <w:r/>
            <w:r>
              <w:rPr>
                <w:b/>
                <w:color w:val="FFFFFF"/>
              </w:rPr>
              <w:t>Party</w:t>
            </w:r>
          </w:p>
        </w:tc>
        <w:tc>
          <w:tcPr>
            <w:tcW w:type="dxa" w:w="3024"/>
            <w:shd w:fill="0B2D5C"/>
            <w:tcMar>
              <w:top w:w="90" w:type="dxa"/>
              <w:start w:w="90" w:type="dxa"/>
              <w:bottom w:w="90" w:type="dxa"/>
              <w:end w:w="90" w:type="dxa"/>
            </w:tcMar>
          </w:tcPr>
          <w:p>
            <w:pPr>
              <w:pStyle w:val="TableText"/>
            </w:pPr>
            <w:r/>
            <w:r>
              <w:rPr>
                <w:b/>
                <w:color w:val="FFFFFF"/>
              </w:rPr>
              <w:t>Name / Title</w:t>
            </w:r>
          </w:p>
        </w:tc>
        <w:tc>
          <w:tcPr>
            <w:tcW w:type="dxa" w:w="2880"/>
            <w:shd w:fill="0B2D5C"/>
            <w:tcMar>
              <w:top w:w="90" w:type="dxa"/>
              <w:start w:w="90" w:type="dxa"/>
              <w:bottom w:w="90" w:type="dxa"/>
              <w:end w:w="90" w:type="dxa"/>
            </w:tcMar>
          </w:tcPr>
          <w:p>
            <w:pPr>
              <w:pStyle w:val="TableText"/>
            </w:pPr>
            <w:r/>
            <w:r>
              <w:rPr>
                <w:b/>
                <w:color w:val="FFFFFF"/>
              </w:rPr>
              <w:t>Signature</w:t>
            </w:r>
          </w:p>
        </w:tc>
        <w:tc>
          <w:tcPr>
            <w:tcW w:type="dxa" w:w="1584"/>
            <w:shd w:fill="0B2D5C"/>
            <w:tcMar>
              <w:top w:w="90" w:type="dxa"/>
              <w:start w:w="90" w:type="dxa"/>
              <w:bottom w:w="90" w:type="dxa"/>
              <w:end w:w="90" w:type="dxa"/>
            </w:tcMar>
          </w:tcPr>
          <w:p>
            <w:pPr>
              <w:pStyle w:val="TableText"/>
            </w:pPr>
            <w:r/>
            <w:r>
              <w:rPr>
                <w:b/>
                <w:color w:val="FFFFFF"/>
              </w:rPr>
              <w:t>Date</w:t>
            </w:r>
          </w:p>
        </w:tc>
      </w:tr>
      <w:tr>
        <w:tc>
          <w:tcPr>
            <w:tcW w:type="dxa" w:w="2592"/>
            <w:tcMar>
              <w:top w:w="90" w:type="dxa"/>
              <w:start w:w="90" w:type="dxa"/>
              <w:bottom w:w="90" w:type="dxa"/>
              <w:end w:w="90" w:type="dxa"/>
            </w:tcMar>
            <w:vAlign w:val="top"/>
          </w:tcPr>
          <w:p>
            <w:pPr>
              <w:pStyle w:val="TableText"/>
            </w:pPr>
            <w:r/>
            <w:r>
              <w:rPr>
                <w:b w:val="0"/>
              </w:rPr>
              <w:t>AITCOH Authorized Representative</w:t>
            </w:r>
          </w:p>
        </w:tc>
        <w:tc>
          <w:tcPr>
            <w:tcW w:type="dxa" w:w="3024"/>
            <w:tcMar>
              <w:top w:w="90" w:type="dxa"/>
              <w:start w:w="90" w:type="dxa"/>
              <w:bottom w:w="90" w:type="dxa"/>
              <w:end w:w="90" w:type="dxa"/>
            </w:tcMar>
            <w:vAlign w:val="top"/>
          </w:tcPr>
          <w:p>
            <w:pPr>
              <w:pStyle w:val="TableText"/>
            </w:pPr>
            <w:r/>
            <w:r>
              <w:rPr>
                <w:b w:val="0"/>
              </w:rPr>
            </w:r>
          </w:p>
        </w:tc>
        <w:tc>
          <w:tcPr>
            <w:tcW w:type="dxa" w:w="2880"/>
            <w:tcMar>
              <w:top w:w="90" w:type="dxa"/>
              <w:start w:w="90" w:type="dxa"/>
              <w:bottom w:w="90" w:type="dxa"/>
              <w:end w:w="90" w:type="dxa"/>
            </w:tcMar>
            <w:vAlign w:val="top"/>
          </w:tcPr>
          <w:p>
            <w:pPr>
              <w:pStyle w:val="TableText"/>
            </w:pPr>
            <w:r/>
            <w:r>
              <w:rPr>
                <w:b w:val="0"/>
              </w:rPr>
            </w:r>
          </w:p>
        </w:tc>
        <w:tc>
          <w:tcPr>
            <w:tcW w:type="dxa" w:w="1584"/>
            <w:tcMar>
              <w:top w:w="90" w:type="dxa"/>
              <w:start w:w="90" w:type="dxa"/>
              <w:bottom w:w="90" w:type="dxa"/>
              <w:end w:w="90" w:type="dxa"/>
            </w:tcMar>
            <w:vAlign w:val="top"/>
          </w:tcPr>
          <w:p>
            <w:pPr>
              <w:pStyle w:val="TableText"/>
            </w:pPr>
            <w:r/>
            <w:r>
              <w:rPr>
                <w:b w:val="0"/>
              </w:rPr>
            </w:r>
          </w:p>
        </w:tc>
      </w:tr>
      <w:tr>
        <w:tc>
          <w:tcPr>
            <w:tcW w:type="dxa" w:w="2592"/>
            <w:tcMar>
              <w:top w:w="90" w:type="dxa"/>
              <w:start w:w="90" w:type="dxa"/>
              <w:bottom w:w="90" w:type="dxa"/>
              <w:end w:w="90" w:type="dxa"/>
            </w:tcMar>
            <w:vAlign w:val="top"/>
          </w:tcPr>
          <w:p>
            <w:pPr>
              <w:pStyle w:val="TableText"/>
            </w:pPr>
            <w:r/>
            <w:r>
              <w:rPr>
                <w:b w:val="0"/>
              </w:rPr>
              <w:t>Installer / Contractor</w:t>
            </w:r>
          </w:p>
        </w:tc>
        <w:tc>
          <w:tcPr>
            <w:tcW w:type="dxa" w:w="3024"/>
            <w:tcMar>
              <w:top w:w="90" w:type="dxa"/>
              <w:start w:w="90" w:type="dxa"/>
              <w:bottom w:w="90" w:type="dxa"/>
              <w:end w:w="90" w:type="dxa"/>
            </w:tcMar>
            <w:vAlign w:val="top"/>
          </w:tcPr>
          <w:p>
            <w:pPr>
              <w:pStyle w:val="TableText"/>
            </w:pPr>
            <w:r/>
            <w:r>
              <w:rPr>
                <w:b w:val="0"/>
              </w:rPr>
            </w:r>
          </w:p>
        </w:tc>
        <w:tc>
          <w:tcPr>
            <w:tcW w:type="dxa" w:w="2880"/>
            <w:tcMar>
              <w:top w:w="90" w:type="dxa"/>
              <w:start w:w="90" w:type="dxa"/>
              <w:bottom w:w="90" w:type="dxa"/>
              <w:end w:w="90" w:type="dxa"/>
            </w:tcMar>
            <w:vAlign w:val="top"/>
          </w:tcPr>
          <w:p>
            <w:pPr>
              <w:pStyle w:val="TableText"/>
            </w:pPr>
            <w:r/>
            <w:r>
              <w:rPr>
                <w:b w:val="0"/>
              </w:rPr>
            </w:r>
          </w:p>
        </w:tc>
        <w:tc>
          <w:tcPr>
            <w:tcW w:type="dxa" w:w="1584"/>
            <w:tcMar>
              <w:top w:w="90" w:type="dxa"/>
              <w:start w:w="90" w:type="dxa"/>
              <w:bottom w:w="90" w:type="dxa"/>
              <w:end w:w="90" w:type="dxa"/>
            </w:tcMar>
            <w:vAlign w:val="top"/>
          </w:tcPr>
          <w:p>
            <w:pPr>
              <w:pStyle w:val="TableText"/>
            </w:pPr>
            <w:r/>
            <w:r>
              <w:rPr>
                <w:b w:val="0"/>
              </w:rPr>
            </w:r>
          </w:p>
        </w:tc>
      </w:tr>
    </w:tbl>
    <w:p/>
    <w:sectPr w:rsidR="00FC693F" w:rsidRPr="0006063C" w:rsidSect="00034616">
      <w:headerReference w:type="default" r:id="rId9"/>
      <w:footerReference w:type="default" r:id="rId10"/>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4B5563"/>
        <w:sz w:val="15"/>
      </w:rPr>
      <w:t>VIN-CTRL-04 · Working Draft · Counsel Review Required · Confidential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Arial" w:hAnsi="Arial"/>
        <w:b/>
        <w:color w:val="0B2D5C"/>
        <w:sz w:val="16"/>
      </w:rPr>
      <w:t>AGING IN THE COMFORT OF HOME®  |  AITCOH Virtual Installer Network™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111827"/>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B2D5C"/>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C7C84"/>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11827"/>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0B2D5C"/>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rial" w:hAnsi="Arial" w:eastAsia="Arial"/>
      <w:color w:val="4B5563"/>
      <w:sz w:val="17"/>
    </w:rPr>
  </w:style>
  <w:style w:type="paragraph" w:customStyle="1" w:styleId="DocBody">
    <w:name w:val="Doc Body"/>
    <w:pPr>
      <w:spacing w:after="100" w:line="252" w:lineRule="auto"/>
    </w:pPr>
    <w:rPr>
      <w:rFonts w:ascii="Arial" w:hAnsi="Arial" w:eastAsia="Arial"/>
      <w:color w:val="111827"/>
      <w:sz w:val="19"/>
    </w:rPr>
  </w:style>
  <w:style w:type="paragraph" w:customStyle="1" w:styleId="TableText">
    <w:name w:val="Table Text"/>
    <w:rPr>
      <w:rFonts w:ascii="Arial" w:hAnsi="Arial" w:eastAsia="Arial"/>
      <w:color w:val="111827"/>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