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C7C84"/>
          <w:sz w:val="20"/>
        </w:rPr>
        <w:t>AGING IN THE COMFORT OF HOME®</w:t>
      </w:r>
    </w:p>
    <w:p/>
    <w:p>
      <w:pPr>
        <w:pStyle w:val="Title"/>
        <w:jc w:val="center"/>
      </w:pPr>
      <w:r>
        <w:rPr>
          <w:color w:val="0B2D5C"/>
          <w:sz w:val="48"/>
        </w:rPr>
        <w:t>Project Work Order Template</w:t>
      </w:r>
    </w:p>
    <w:p>
      <w:pPr>
        <w:jc w:val="center"/>
      </w:pPr>
      <w:r>
        <w:rPr>
          <w:i/>
          <w:color w:val="4B5563"/>
          <w:sz w:val="22"/>
        </w:rPr>
        <w:t>Project-specific assignment template for AITCOH-assigned installer partner work.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Document Code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VIN-CTRL-03</w:t>
            </w:r>
          </w:p>
        </w:tc>
      </w:tr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Program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AITCOH Virtual Installer Network™</w:t>
            </w:r>
          </w:p>
        </w:tc>
      </w:tr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Version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v1.0 Working Draft</w:t>
            </w:r>
          </w:p>
        </w:tc>
      </w:tr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Status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Internal control document; legal review required before use</w:t>
            </w:r>
          </w:p>
        </w:tc>
      </w:tr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Core Principle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Centralized AITCOH customer experience with certified local field execution</w:t>
            </w:r>
          </w:p>
        </w:tc>
      </w:tr>
    </w:tbl>
    <w:p/>
    <w:p>
      <w:pPr>
        <w:pStyle w:val="SmallNote"/>
      </w:pPr>
      <w:r>
        <w:rPr>
          <w:b/>
        </w:rPr>
        <w:t xml:space="preserve">Important: </w:t>
      </w:r>
      <w:r>
        <w:t>This document is a business-control draft, not legal advice. It should be reviewed by qualified construction, employment, franchise, insurance, licensing, and local-market counsel before execution or publication.</w:t>
      </w:r>
    </w:p>
    <w:p>
      <w:r>
        <w:br w:type="page"/>
      </w:r>
    </w:p>
    <w:p>
      <w:pPr>
        <w:pStyle w:val="Heading1"/>
      </w:pPr>
      <w:r>
        <w:t>1. Work Order Overview</w:t>
      </w:r>
    </w:p>
    <w:p>
      <w:pPr>
        <w:pStyle w:val="DocBody"/>
      </w:pPr>
      <w:r>
        <w:t>This Project Work Order authorizes Installer Partner to perform the project-specific scope identified below. No field work, change order, customer commitment, substitution, or added price is authorized unless documented in this Work Order or approved in writing by AITCOH.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3312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Field</w:t>
            </w:r>
          </w:p>
        </w:tc>
        <w:tc>
          <w:tcPr>
            <w:tcW w:type="dxa" w:w="6768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Details</w:t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Work Order Number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Date Issued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 Project Manager / Coordinator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Installer Partner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Installer Contact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Customer Name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Customer Phone / Email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Project Address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Market / Service Area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Service Tier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Tier 1 / Tier 2 / Tier 3 / Tier 4</w:t>
            </w:r>
          </w:p>
        </w:tc>
      </w:tr>
    </w:tbl>
    <w:p/>
    <w:p>
      <w:pPr>
        <w:pStyle w:val="Heading1"/>
      </w:pPr>
      <w:r>
        <w:t>2. Customer and Property Notes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3312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Area</w:t>
            </w:r>
          </w:p>
        </w:tc>
        <w:tc>
          <w:tcPr>
            <w:tcW w:type="dxa" w:w="6768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Notes</w:t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Home type / year built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Occupants / access notes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Senior, veteran, caregiver, or healthcare referral context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Known mobility/safety concerns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Parking / access / HOA restrictions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Pets / gate / lockbox / special entry notes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Pre-1978 / lead-safe screening status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</w:tbl>
    <w:p/>
    <w:p>
      <w:pPr>
        <w:pStyle w:val="Heading1"/>
      </w:pPr>
      <w:r>
        <w:t>3. Approved Scope of Work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2541"/>
        <w:gridCol w:w="2541"/>
        <w:gridCol w:w="2541"/>
        <w:gridCol w:w="2541"/>
      </w:tblGrid>
      <w:tr>
        <w:tc>
          <w:tcPr>
            <w:tcW w:type="dxa" w:w="2448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Scope Item</w:t>
            </w:r>
          </w:p>
        </w:tc>
        <w:tc>
          <w:tcPr>
            <w:tcW w:type="dxa" w:w="216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Location</w:t>
            </w:r>
          </w:p>
        </w:tc>
        <w:tc>
          <w:tcPr>
            <w:tcW w:type="dxa" w:w="4464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Specifications / Notes</w:t>
            </w:r>
          </w:p>
        </w:tc>
        <w:tc>
          <w:tcPr>
            <w:tcW w:type="dxa" w:w="1008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Included?</w:t>
            </w:r>
          </w:p>
        </w:tc>
      </w:tr>
      <w:tr>
        <w:tc>
          <w:tcPr>
            <w:tcW w:type="dxa" w:w="244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16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44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</w:tr>
      <w:tr>
        <w:tc>
          <w:tcPr>
            <w:tcW w:type="dxa" w:w="244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16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44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</w:tr>
      <w:tr>
        <w:tc>
          <w:tcPr>
            <w:tcW w:type="dxa" w:w="244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16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44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</w:tr>
      <w:tr>
        <w:tc>
          <w:tcPr>
            <w:tcW w:type="dxa" w:w="244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16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44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B8CBD3"/>
          <w:left w:val="single" w:sz="6" w:space="0" w:color="B8CBD3"/>
          <w:bottom w:val="single" w:sz="6" w:space="0" w:color="B8CBD3"/>
          <w:right w:val="single" w:sz="6" w:space="0" w:color="B8CBD3"/>
          <w:insideH w:val="single" w:sz="6" w:space="0" w:color="B8CBD3"/>
          <w:insideV w:val="single" w:sz="6" w:space="0" w:color="B8CBD3"/>
        </w:tblBorders>
      </w:tblPr>
      <w:tblGrid>
        <w:gridCol w:w="10166"/>
      </w:tblGrid>
      <w:tr>
        <w:tc>
          <w:tcPr>
            <w:tcW w:type="dxa" w:w="10166"/>
            <w:shd w:fill="EEF4F7"/>
            <w:tcMar>
              <w:top w:w="140" w:type="dxa"/>
              <w:start w:w="140" w:type="dxa"/>
              <w:bottom w:w="140" w:type="dxa"/>
              <w:end w:w="140" w:type="dxa"/>
            </w:tcMar>
          </w:tcPr>
          <w:p>
            <w:pPr>
              <w:pStyle w:val="TableText"/>
            </w:pPr>
            <w:r>
              <w:rPr>
                <w:b/>
                <w:color w:val="0B2D5C"/>
              </w:rPr>
              <w:t>Scope Rule</w:t>
            </w:r>
            <w:r>
              <w:br/>
              <w:t>Installer Partner may not add, remove, substitute, or materially change work without written approval through AITCOH’s change-order process.</w:t>
            </w:r>
          </w:p>
        </w:tc>
      </w:tr>
    </w:tbl>
    <w:p/>
    <w:p>
      <w:pPr>
        <w:pStyle w:val="Heading1"/>
      </w:pPr>
      <w:r>
        <w:t>4. Exclusions and Customer-Supplied Items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432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Exclusion / Customer-Supplied Item</w:t>
            </w:r>
          </w:p>
        </w:tc>
        <w:tc>
          <w:tcPr>
            <w:tcW w:type="dxa" w:w="576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Responsibility / Notes</w:t>
            </w:r>
          </w:p>
        </w:tc>
      </w:tr>
      <w:tr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576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576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576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</w:tbl>
    <w:p/>
    <w:p>
      <w:pPr>
        <w:pStyle w:val="Heading1"/>
      </w:pPr>
      <w:r>
        <w:t>5. Field Verification Requirements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3389"/>
        <w:gridCol w:w="3389"/>
        <w:gridCol w:w="3389"/>
      </w:tblGrid>
      <w:tr>
        <w:tc>
          <w:tcPr>
            <w:tcW w:type="dxa" w:w="3888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Verification Item</w:t>
            </w:r>
          </w:p>
        </w:tc>
        <w:tc>
          <w:tcPr>
            <w:tcW w:type="dxa" w:w="2304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Required Before Work?</w:t>
            </w:r>
          </w:p>
        </w:tc>
        <w:tc>
          <w:tcPr>
            <w:tcW w:type="dxa" w:w="3888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Notes</w:t>
            </w:r>
          </w:p>
        </w:tc>
      </w:tr>
      <w:tr>
        <w:tc>
          <w:tcPr>
            <w:tcW w:type="dxa" w:w="388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Measurements confirmed</w:t>
            </w:r>
          </w:p>
        </w:tc>
        <w:tc>
          <w:tcPr>
            <w:tcW w:type="dxa" w:w="230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 Yes ☐ No ☐ N/A</w:t>
            </w:r>
          </w:p>
        </w:tc>
        <w:tc>
          <w:tcPr>
            <w:tcW w:type="dxa" w:w="388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88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Wall blocking/framing condition verified</w:t>
            </w:r>
          </w:p>
        </w:tc>
        <w:tc>
          <w:tcPr>
            <w:tcW w:type="dxa" w:w="230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 Yes ☐ No ☐ N/A</w:t>
            </w:r>
          </w:p>
        </w:tc>
        <w:tc>
          <w:tcPr>
            <w:tcW w:type="dxa" w:w="388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88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Plumbing/electrical conflict checked</w:t>
            </w:r>
          </w:p>
        </w:tc>
        <w:tc>
          <w:tcPr>
            <w:tcW w:type="dxa" w:w="230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 Yes ☐ No ☐ N/A</w:t>
            </w:r>
          </w:p>
        </w:tc>
        <w:tc>
          <w:tcPr>
            <w:tcW w:type="dxa" w:w="388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88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Floor/substrate condition checked</w:t>
            </w:r>
          </w:p>
        </w:tc>
        <w:tc>
          <w:tcPr>
            <w:tcW w:type="dxa" w:w="230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 Yes ☐ No ☐ N/A</w:t>
            </w:r>
          </w:p>
        </w:tc>
        <w:tc>
          <w:tcPr>
            <w:tcW w:type="dxa" w:w="388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88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Doorway/clearance checked</w:t>
            </w:r>
          </w:p>
        </w:tc>
        <w:tc>
          <w:tcPr>
            <w:tcW w:type="dxa" w:w="230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 Yes ☐ No ☐ N/A</w:t>
            </w:r>
          </w:p>
        </w:tc>
        <w:tc>
          <w:tcPr>
            <w:tcW w:type="dxa" w:w="388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88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Exterior slope/drainage checked</w:t>
            </w:r>
          </w:p>
        </w:tc>
        <w:tc>
          <w:tcPr>
            <w:tcW w:type="dxa" w:w="230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 Yes ☐ No ☐ N/A</w:t>
            </w:r>
          </w:p>
        </w:tc>
        <w:tc>
          <w:tcPr>
            <w:tcW w:type="dxa" w:w="388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88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Permit/license trigger checked</w:t>
            </w:r>
          </w:p>
        </w:tc>
        <w:tc>
          <w:tcPr>
            <w:tcW w:type="dxa" w:w="230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 Yes ☐ No ☐ N/A</w:t>
            </w:r>
          </w:p>
        </w:tc>
        <w:tc>
          <w:tcPr>
            <w:tcW w:type="dxa" w:w="388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</w:tbl>
    <w:p/>
    <w:p>
      <w:pPr>
        <w:pStyle w:val="Heading1"/>
      </w:pPr>
      <w:r>
        <w:t>6. Schedule Target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3389"/>
        <w:gridCol w:w="3389"/>
        <w:gridCol w:w="3389"/>
      </w:tblGrid>
      <w:tr>
        <w:tc>
          <w:tcPr>
            <w:tcW w:type="dxa" w:w="288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Milestone</w:t>
            </w:r>
          </w:p>
        </w:tc>
        <w:tc>
          <w:tcPr>
            <w:tcW w:type="dxa" w:w="288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Target Date / Window</w:t>
            </w:r>
          </w:p>
        </w:tc>
        <w:tc>
          <w:tcPr>
            <w:tcW w:type="dxa" w:w="432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Notes</w:t>
            </w:r>
          </w:p>
        </w:tc>
      </w:tr>
      <w:tr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Field verification</w:t>
            </w:r>
          </w:p>
        </w:tc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Material readiness</w:t>
            </w:r>
          </w:p>
        </w:tc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Projected start</w:t>
            </w:r>
          </w:p>
        </w:tc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Projected completion</w:t>
            </w:r>
          </w:p>
        </w:tc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Punch-list completion target</w:t>
            </w:r>
          </w:p>
        </w:tc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</w:tbl>
    <w:p/>
    <w:p>
      <w:pPr>
        <w:pStyle w:val="SmallNote"/>
      </w:pPr>
      <w:r>
        <w:rPr>
          <w:b/>
        </w:rPr>
        <w:t xml:space="preserve">Note: </w:t>
      </w:r>
      <w:r>
        <w:t>Schedule targets are project coordination expectations. Installer Partner controls its own workday and sequencing unless otherwise required by customer access, safety, permit, or project-specific constraints.</w:t>
      </w:r>
    </w:p>
    <w:p>
      <w:pPr>
        <w:pStyle w:val="Heading1"/>
      </w:pPr>
      <w:r>
        <w:t>7. Materials, Products, and Procurement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2541"/>
        <w:gridCol w:w="2541"/>
        <w:gridCol w:w="2541"/>
        <w:gridCol w:w="2541"/>
      </w:tblGrid>
      <w:tr>
        <w:tc>
          <w:tcPr>
            <w:tcW w:type="dxa" w:w="2592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Item / Product</w:t>
            </w:r>
          </w:p>
        </w:tc>
        <w:tc>
          <w:tcPr>
            <w:tcW w:type="dxa" w:w="2304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Provided By</w:t>
            </w:r>
          </w:p>
        </w:tc>
        <w:tc>
          <w:tcPr>
            <w:tcW w:type="dxa" w:w="2592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Approved Spec</w:t>
            </w:r>
          </w:p>
        </w:tc>
        <w:tc>
          <w:tcPr>
            <w:tcW w:type="dxa" w:w="2592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Notes</w:t>
            </w:r>
          </w:p>
        </w:tc>
      </w:tr>
      <w:tr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30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 / Installer / Customer</w:t>
            </w:r>
          </w:p>
        </w:tc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30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 / Installer / Customer</w:t>
            </w:r>
          </w:p>
        </w:tc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30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 / Installer / Customer</w:t>
            </w:r>
          </w:p>
        </w:tc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</w:tbl>
    <w:p/>
    <w:p>
      <w:pPr>
        <w:pStyle w:val="Heading1"/>
      </w:pPr>
      <w:r>
        <w:t>8. Permits, Licensing, Code, and Safety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3389"/>
        <w:gridCol w:w="3389"/>
        <w:gridCol w:w="3389"/>
      </w:tblGrid>
      <w:tr>
        <w:tc>
          <w:tcPr>
            <w:tcW w:type="dxa" w:w="3456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Requirement</w:t>
            </w:r>
          </w:p>
        </w:tc>
        <w:tc>
          <w:tcPr>
            <w:tcW w:type="dxa" w:w="3024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Responsible Party</w:t>
            </w:r>
          </w:p>
        </w:tc>
        <w:tc>
          <w:tcPr>
            <w:tcW w:type="dxa" w:w="360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Status / Notes</w:t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Permit required?</w:t>
            </w:r>
          </w:p>
        </w:tc>
        <w:tc>
          <w:tcPr>
            <w:tcW w:type="dxa" w:w="30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 AITCOH ☐ Installer ☐ N/A</w:t>
            </w:r>
          </w:p>
        </w:tc>
        <w:tc>
          <w:tcPr>
            <w:tcW w:type="dxa" w:w="360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Trade license required?</w:t>
            </w:r>
          </w:p>
        </w:tc>
        <w:tc>
          <w:tcPr>
            <w:tcW w:type="dxa" w:w="30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 AITCOH ☐ Installer ☐ N/A</w:t>
            </w:r>
          </w:p>
        </w:tc>
        <w:tc>
          <w:tcPr>
            <w:tcW w:type="dxa" w:w="360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EPA RRP / lead-safe trigger?</w:t>
            </w:r>
          </w:p>
        </w:tc>
        <w:tc>
          <w:tcPr>
            <w:tcW w:type="dxa" w:w="30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 AITCOH ☐ Installer ☐ N/A</w:t>
            </w:r>
          </w:p>
        </w:tc>
        <w:tc>
          <w:tcPr>
            <w:tcW w:type="dxa" w:w="360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Local code concern?</w:t>
            </w:r>
          </w:p>
        </w:tc>
        <w:tc>
          <w:tcPr>
            <w:tcW w:type="dxa" w:w="30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 AITCOH ☐ Installer ☐ N/A</w:t>
            </w:r>
          </w:p>
        </w:tc>
        <w:tc>
          <w:tcPr>
            <w:tcW w:type="dxa" w:w="360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Jobsite safety concern?</w:t>
            </w:r>
          </w:p>
        </w:tc>
        <w:tc>
          <w:tcPr>
            <w:tcW w:type="dxa" w:w="30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 AITCOH ☐ Installer ☐ N/A</w:t>
            </w:r>
          </w:p>
        </w:tc>
        <w:tc>
          <w:tcPr>
            <w:tcW w:type="dxa" w:w="360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</w:tbl>
    <w:p/>
    <w:p>
      <w:pPr>
        <w:pStyle w:val="Heading1"/>
      </w:pPr>
      <w:r>
        <w:t>9. Required Photo Documentation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Photo Stage</w:t>
            </w:r>
          </w:p>
        </w:tc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Minimum Required Images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Before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Entry path, existing condition, surrounding surfaces, measurement points, customer-approved work areas.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During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Open wall/floor conditions, framing/blocking, waterproofing where applicable, fastener/anchor method evidence, hidden conditions.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After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Finished work, wide room view, close-ups, safety/cleanup confirmation, customer-ready condition.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Issue photos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Hidden damage, mold/water concerns, structural concerns, code concerns, material mismatch, customer-requested changes.</w:t>
            </w:r>
          </w:p>
        </w:tc>
      </w:tr>
    </w:tbl>
    <w:p/>
    <w:p>
      <w:pPr>
        <w:pStyle w:val="Heading1"/>
      </w:pPr>
      <w:r>
        <w:t>10. Change-Order Control</w:t>
      </w:r>
    </w:p>
    <w:p>
      <w:pPr>
        <w:pStyle w:val="ListBullet"/>
      </w:pPr>
      <w:r>
        <w:t>No extra work is authorized without written change-order approval from AITCOH.</w:t>
      </w:r>
    </w:p>
    <w:p>
      <w:pPr>
        <w:pStyle w:val="ListBullet"/>
      </w:pPr>
      <w:r>
        <w:t>Customer verbal approval in the field is not sufficient.</w:t>
      </w:r>
    </w:p>
    <w:p>
      <w:pPr>
        <w:pStyle w:val="ListBullet"/>
      </w:pPr>
      <w:r>
        <w:t>Installer Partner must document hidden conditions with photos and written notes before pricing or performing additional work.</w:t>
      </w:r>
    </w:p>
    <w:p>
      <w:pPr>
        <w:pStyle w:val="ListBullet"/>
      </w:pPr>
      <w:r>
        <w:t>Emergency safety stabilization may be performed only to prevent immediate harm or property damage, then must be reported promptly.</w:t>
      </w:r>
    </w:p>
    <w:p>
      <w:pPr>
        <w:pStyle w:val="Heading1"/>
      </w:pPr>
      <w:r>
        <w:t>11. Completion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1008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Status</w:t>
            </w:r>
          </w:p>
        </w:tc>
        <w:tc>
          <w:tcPr>
            <w:tcW w:type="dxa" w:w="9072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Closeout Item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07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Approved scope completed.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07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Work area cleaned and debris removed or staged according to plan.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07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All required before/during/after photos uploaded.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07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Punch-list items documented.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07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Customer walkthrough completed where applicable.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07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Customer signoff or customer concern documented.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07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Installer invoice submitted.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07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Lien waiver submitted where required.</w:t>
            </w:r>
          </w:p>
        </w:tc>
      </w:tr>
    </w:tbl>
    <w:p/>
    <w:p>
      <w:pPr>
        <w:pStyle w:val="Heading1"/>
      </w:pPr>
      <w:r>
        <w:t>12. Installer Compensation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3312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Payment Item</w:t>
            </w:r>
          </w:p>
        </w:tc>
        <w:tc>
          <w:tcPr>
            <w:tcW w:type="dxa" w:w="6768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Amount / Terms</w:t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Project labor amount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Material handling amount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Travel/mileage terms if applicable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Milestone payment terms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Final payment trigger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Completion, required documentation, QA review, invoice, and lien waiver as applicable.</w:t>
            </w:r>
          </w:p>
        </w:tc>
      </w:tr>
    </w:tbl>
    <w:p/>
    <w:p>
      <w:pPr>
        <w:pStyle w:val="Heading1"/>
      </w:pPr>
      <w:r>
        <w:t>13. Work Order Acceptance</w:t>
      </w:r>
    </w:p>
    <w:p>
      <w:pPr>
        <w:pStyle w:val="Heading1"/>
      </w:pPr>
      <w:r>
        <w:t>Signature / Acknowledgment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2541"/>
        <w:gridCol w:w="2541"/>
        <w:gridCol w:w="2541"/>
        <w:gridCol w:w="2541"/>
      </w:tblGrid>
      <w:tr>
        <w:tc>
          <w:tcPr>
            <w:tcW w:type="dxa" w:w="2592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Party</w:t>
            </w:r>
          </w:p>
        </w:tc>
        <w:tc>
          <w:tcPr>
            <w:tcW w:type="dxa" w:w="3024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Name / Title</w:t>
            </w:r>
          </w:p>
        </w:tc>
        <w:tc>
          <w:tcPr>
            <w:tcW w:type="dxa" w:w="288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Signature</w:t>
            </w:r>
          </w:p>
        </w:tc>
        <w:tc>
          <w:tcPr>
            <w:tcW w:type="dxa" w:w="1584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Date</w:t>
            </w:r>
          </w:p>
        </w:tc>
      </w:tr>
      <w:tr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 Project Authorization</w:t>
            </w:r>
          </w:p>
        </w:tc>
        <w:tc>
          <w:tcPr>
            <w:tcW w:type="dxa" w:w="30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158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Installer Partner Acceptance</w:t>
            </w:r>
          </w:p>
        </w:tc>
        <w:tc>
          <w:tcPr>
            <w:tcW w:type="dxa" w:w="30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158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936" w:right="1037" w:bottom="936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4B5563"/>
        <w:sz w:val="15"/>
      </w:rPr>
      <w:t>VIN-CTRL-03 · Working Draft · Counsel Review Required · Confidential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Arial" w:hAnsi="Arial"/>
        <w:b/>
        <w:color w:val="0B2D5C"/>
        <w:sz w:val="16"/>
      </w:rPr>
      <w:t>AGING IN THE COMFORT OF HOME®  |  AITCOH Virtual Installer Network™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111827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B2D5C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C7C8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11827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B2D5C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rial" w:hAnsi="Arial" w:eastAsia="Arial"/>
      <w:color w:val="4B5563"/>
      <w:sz w:val="17"/>
    </w:rPr>
  </w:style>
  <w:style w:type="paragraph" w:customStyle="1" w:styleId="DocBody">
    <w:name w:val="Doc Body"/>
    <w:pPr>
      <w:spacing w:after="100" w:line="252" w:lineRule="auto"/>
    </w:pPr>
    <w:rPr>
      <w:rFonts w:ascii="Arial" w:hAnsi="Arial" w:eastAsia="Arial"/>
      <w:color w:val="111827"/>
      <w:sz w:val="19"/>
    </w:rPr>
  </w:style>
  <w:style w:type="paragraph" w:customStyle="1" w:styleId="TableText">
    <w:name w:val="Table Text"/>
    <w:rPr>
      <w:rFonts w:ascii="Arial" w:hAnsi="Arial" w:eastAsia="Arial"/>
      <w:color w:val="111827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